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14:paraId="0D73785F" w14:textId="77777777" w:rsidTr="00CC1240">
        <w:trPr>
          <w:trHeight w:val="831"/>
        </w:trPr>
        <w:tc>
          <w:tcPr>
            <w:tcW w:w="1329" w:type="dxa"/>
            <w:tcBorders>
              <w:top w:val="nil"/>
              <w:left w:val="nil"/>
              <w:bottom w:val="single" w:sz="4" w:space="0" w:color="auto"/>
              <w:right w:val="nil"/>
            </w:tcBorders>
          </w:tcPr>
          <w:p w14:paraId="57F46CCB" w14:textId="77777777"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14:anchorId="26A61DF6" wp14:editId="4DD81E6A">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14:paraId="56FE91EB" w14:textId="77777777" w:rsidR="00223275" w:rsidRPr="00122DD7" w:rsidRDefault="00223275" w:rsidP="00223275">
            <w:pPr>
              <w:rPr>
                <w:rFonts w:ascii="Tahoma" w:hAnsi="Tahoma" w:cs="Tahoma"/>
                <w:b/>
                <w:color w:val="000000"/>
                <w:sz w:val="22"/>
                <w:szCs w:val="22"/>
              </w:rPr>
            </w:pPr>
          </w:p>
          <w:p w14:paraId="7F30CCF8" w14:textId="77777777"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14:paraId="0E3435D1" w14:textId="77777777"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14:paraId="04013FD0" w14:textId="77777777"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14:paraId="3EF9BA79" w14:textId="77777777"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14:paraId="21DD81C5" w14:textId="77777777"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024938">
        <w:rPr>
          <w:rFonts w:ascii="Tahoma" w:hAnsi="Tahoma" w:cs="Tahoma"/>
          <w:b/>
          <w:color w:val="000000"/>
          <w:sz w:val="20"/>
        </w:rPr>
        <w:t>26.845</w:t>
      </w:r>
      <w:r w:rsidR="00EF413A">
        <w:rPr>
          <w:rFonts w:ascii="Tahoma" w:hAnsi="Tahoma" w:cs="Tahoma"/>
          <w:b/>
          <w:color w:val="000000"/>
          <w:sz w:val="20"/>
        </w:rPr>
        <w:t xml:space="preserve"> </w:t>
      </w:r>
      <w:r w:rsidR="00AF0372">
        <w:rPr>
          <w:rFonts w:ascii="Tahoma" w:hAnsi="Tahoma" w:cs="Tahoma"/>
          <w:b/>
          <w:color w:val="000000"/>
          <w:sz w:val="20"/>
          <w:szCs w:val="20"/>
        </w:rPr>
        <w:t xml:space="preserve"> din </w:t>
      </w:r>
      <w:r w:rsidR="00024938">
        <w:rPr>
          <w:rFonts w:ascii="Tahoma" w:hAnsi="Tahoma" w:cs="Tahoma"/>
          <w:b/>
          <w:color w:val="000000"/>
          <w:sz w:val="20"/>
          <w:szCs w:val="20"/>
        </w:rPr>
        <w:t>31 octombrie</w:t>
      </w:r>
      <w:r w:rsidR="006B19FA">
        <w:rPr>
          <w:rFonts w:ascii="Tahoma" w:hAnsi="Tahoma" w:cs="Tahoma"/>
          <w:b/>
          <w:color w:val="000000"/>
          <w:sz w:val="20"/>
          <w:szCs w:val="20"/>
        </w:rPr>
        <w:t xml:space="preserve"> 2018</w:t>
      </w:r>
    </w:p>
    <w:p w14:paraId="49C83151" w14:textId="77777777" w:rsidR="00F24997" w:rsidRDefault="00F24997" w:rsidP="00BD0052">
      <w:pPr>
        <w:tabs>
          <w:tab w:val="center" w:pos="0"/>
        </w:tabs>
        <w:ind w:left="708" w:firstLine="1"/>
        <w:jc w:val="both"/>
        <w:rPr>
          <w:rFonts w:ascii="Tahoma" w:hAnsi="Tahoma" w:cs="Tahoma"/>
          <w:b/>
          <w:color w:val="000000"/>
          <w:sz w:val="20"/>
          <w:szCs w:val="20"/>
        </w:rPr>
      </w:pPr>
    </w:p>
    <w:p w14:paraId="2018C698" w14:textId="77777777" w:rsidR="00D04B0A" w:rsidRPr="00953044" w:rsidRDefault="00D04B0A" w:rsidP="00BD0052">
      <w:pPr>
        <w:tabs>
          <w:tab w:val="center" w:pos="0"/>
        </w:tabs>
        <w:ind w:left="708" w:firstLine="1"/>
        <w:jc w:val="both"/>
        <w:rPr>
          <w:rFonts w:ascii="Tahoma" w:hAnsi="Tahoma" w:cs="Tahoma"/>
          <w:b/>
          <w:color w:val="000000"/>
          <w:sz w:val="20"/>
          <w:szCs w:val="20"/>
        </w:rPr>
      </w:pPr>
    </w:p>
    <w:p w14:paraId="71878AB6" w14:textId="77777777"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D04B0A">
        <w:rPr>
          <w:rFonts w:ascii="Tahoma" w:hAnsi="Tahoma" w:cs="Tahoma"/>
          <w:b/>
          <w:color w:val="333333"/>
          <w:sz w:val="28"/>
          <w:szCs w:val="28"/>
          <w:u w:val="single"/>
        </w:rPr>
        <w:t>P R O C E S – V E R B A L</w:t>
      </w:r>
    </w:p>
    <w:p w14:paraId="77E14B9E" w14:textId="77777777" w:rsidR="00953044" w:rsidRDefault="00D04B0A"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35BB"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14:paraId="191EF4FF" w14:textId="77777777" w:rsidR="00D04B0A" w:rsidRDefault="00250349" w:rsidP="00B047F6">
      <w:pPr>
        <w:jc w:val="center"/>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024938">
        <w:rPr>
          <w:rFonts w:ascii="Tahoma" w:hAnsi="Tahoma" w:cs="Tahoma"/>
          <w:b/>
          <w:color w:val="333333"/>
        </w:rPr>
        <w:t>31 octombrie</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p>
    <w:p w14:paraId="53A99335" w14:textId="77777777" w:rsidR="005A4DB2" w:rsidRDefault="00D04B0A" w:rsidP="00B047F6">
      <w:pPr>
        <w:jc w:val="center"/>
        <w:rPr>
          <w:rFonts w:ascii="Tahoma" w:hAnsi="Tahoma" w:cs="Tahoma"/>
          <w:b/>
          <w:bCs/>
          <w:sz w:val="28"/>
          <w:szCs w:val="28"/>
          <w:u w:val="single"/>
        </w:rPr>
      </w:pPr>
      <w:r>
        <w:rPr>
          <w:rFonts w:ascii="Tahoma" w:hAnsi="Tahoma" w:cs="Tahoma"/>
          <w:b/>
          <w:color w:val="333333"/>
        </w:rPr>
        <w:t xml:space="preserve">ședință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024938">
        <w:rPr>
          <w:rFonts w:ascii="Tahoma" w:hAnsi="Tahoma" w:cs="Tahoma"/>
          <w:b/>
          <w:color w:val="333333"/>
          <w:sz w:val="28"/>
          <w:szCs w:val="28"/>
          <w:u w:val="single"/>
        </w:rPr>
        <w:t>723</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14:paraId="2B81376A" w14:textId="77777777" w:rsidR="00B047F6" w:rsidRPr="00B047F6" w:rsidRDefault="00024938" w:rsidP="00B047F6">
      <w:pPr>
        <w:jc w:val="center"/>
        <w:rPr>
          <w:rFonts w:ascii="Tahoma" w:hAnsi="Tahoma" w:cs="Tahoma"/>
          <w:b/>
          <w:bCs/>
          <w:sz w:val="28"/>
          <w:szCs w:val="28"/>
        </w:rPr>
      </w:pPr>
      <w:r>
        <w:rPr>
          <w:rFonts w:ascii="Tahoma" w:hAnsi="Tahoma" w:cs="Tahoma"/>
          <w:b/>
          <w:bCs/>
          <w:sz w:val="28"/>
          <w:szCs w:val="28"/>
          <w:u w:val="single"/>
        </w:rPr>
        <w:t>25 octombrie</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14:paraId="1737AB36" w14:textId="77777777"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14:paraId="4DAFF7F4" w14:textId="77777777" w:rsidR="00AE0DDC" w:rsidRPr="00953044" w:rsidRDefault="00AE0DDC" w:rsidP="00953044">
      <w:pPr>
        <w:shd w:val="clear" w:color="auto" w:fill="FFFFFF"/>
        <w:jc w:val="center"/>
        <w:outlineLvl w:val="2"/>
        <w:rPr>
          <w:rFonts w:ascii="Tahoma" w:hAnsi="Tahoma" w:cs="Tahoma"/>
          <w:b/>
          <w:color w:val="333333"/>
          <w:u w:val="single"/>
        </w:rPr>
      </w:pPr>
    </w:p>
    <w:p w14:paraId="72C83476" w14:textId="77777777"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14:paraId="0591977F" w14:textId="77777777"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14:paraId="3D6D83BB" w14:textId="77777777" w:rsidR="00024938" w:rsidRPr="00024938" w:rsidRDefault="00EF413A" w:rsidP="00024938">
      <w:pPr>
        <w:pStyle w:val="Listparagraf"/>
        <w:numPr>
          <w:ilvl w:val="0"/>
          <w:numId w:val="18"/>
        </w:numPr>
        <w:contextualSpacing/>
        <w:rPr>
          <w:rFonts w:ascii="Tahoma"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 xml:space="preserve">aprobarea </w:t>
      </w:r>
      <w:r w:rsidR="00024938" w:rsidRPr="00024938">
        <w:rPr>
          <w:rFonts w:ascii="Tahoma" w:hAnsi="Tahoma" w:cs="Tahoma"/>
          <w:b/>
          <w:bCs/>
          <w:color w:val="000000"/>
        </w:rPr>
        <w:t>dezmembrării imobilului înscris în C.F. Dej Nr. 52059.</w:t>
      </w:r>
    </w:p>
    <w:p w14:paraId="2D63774C"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2. Proiect de hotărâre privind aprobarea dezmembrării imobilului înscris în C.F. Dej Nr. 60652 și alipire la C.F. Dej Nr. 60701, situat în Municipiul Dej, Strada Câmpului.</w:t>
      </w:r>
    </w:p>
    <w:p w14:paraId="5BE47AB2"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3. Proiect de hotărâre privind aprobarea indicatorilor tehnico – economici pentru obiectivul de investiții: ”Locuințe pentru tineri, destinate închirierii, județul Cluj, Municipiul Dej, Strada Fericirii Nr. 1”,necesari realizării lucrărilor tehnico – edilitare și sistematizării verticale.</w:t>
      </w:r>
    </w:p>
    <w:p w14:paraId="6743E191"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4. Proiect de hotărâre privind aprobarea predării către Ministerul Dezvoltării Regionale și Administrației Publice și Fondurilor Europene prin Compania Națională de Investiții  C.N.I. S.A. a amplasamentului și asigurarea condițiilor în vederea executării obiectivului de investiții ”Reabilitarea, modernizarea și dotarea Căminului Cultural din Strada Dealul Viilor Nr. 14, din Municipiul Dej, Județul Cluj.</w:t>
      </w:r>
    </w:p>
    <w:p w14:paraId="32316EE3"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5. Proiect de hotărâre privind aprobarea predării către Ministerul Dezvoltării Regionale și Administrației Publice și Fondurilor Europene prin Compania Națională de Investiții C.N.I. S.A., a amplasamentului și asigurarea condițiilor în vederea executării obiectivului de investiții ”Construire sală de educație fizică școlară în cadrul Școlii Gimnaziale ”Avram Iancu”, Corp B, Strada Aurora Nr. 5, Municipiul Dej, Județul Cluj.</w:t>
      </w:r>
    </w:p>
    <w:p w14:paraId="2D77D3EE"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lastRenderedPageBreak/>
        <w:t>6. Proiect de hotărâre privind aprobarea rectificării bugetului  local al Municipiului Dej.</w:t>
      </w:r>
    </w:p>
    <w:p w14:paraId="690A26A7"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7. Proiect de hotărâre privind aprobarea Contului de execuție al bugetului local , al bugetului  instituțiilor publice finanțate din venituri proprii și subvenții pe trimestrul al III-lea al anului 2018.</w:t>
      </w:r>
    </w:p>
    <w:p w14:paraId="4579C2AA"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8. Proiect de hotărâre privind aprobarea organigramei, statului de funcții și a numărului de posturi pentru aparatul de specialitate al primarului Municipiului Dej și serviciile subordonate.</w:t>
      </w:r>
    </w:p>
    <w:p w14:paraId="6B2DC01C"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9. Proiect de hotărâre privind aprobarea P.U.D. în Municipiul Dej, Strada Constantin Brâncuși.</w:t>
      </w:r>
    </w:p>
    <w:p w14:paraId="552FCF88"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10. Proiect de hotărâre privind aprobarea documentației Plan urbanistic zonal și Regulament de urbanism pentru Construire Spălătorie auto, Platformă betonată și branșament utilități, generat de imobilul situat în Municipiul Dej, Strada Vâlcele Nr. 8, C.F. 61404, Nr. cad. 61404.</w:t>
      </w:r>
    </w:p>
    <w:p w14:paraId="26397AD6"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Proiect de hotărâre privind aprobarea Protocolului de colaborare încheiat între Municipiul Dej și agenții economici/instituții, în vederea punerii în aplicare a proiectului ”Adoptă un spațiu verde”. </w:t>
      </w:r>
    </w:p>
    <w:p w14:paraId="062A22D6"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majorării tarifelor la Stația de reciclare.</w:t>
      </w:r>
    </w:p>
    <w:p w14:paraId="19871CF9"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vânzării cantității de 628 m.c. din 708 m.c. masă lemnoasă pe anul 2018 din trupul de pădure Cetan, Ighiș.</w:t>
      </w:r>
    </w:p>
    <w:p w14:paraId="6F6F3CE5"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rome, pentru perioada 2015 – 2020.</w:t>
      </w:r>
    </w:p>
    <w:p w14:paraId="197FFF20" w14:textId="77777777" w:rsidR="00D04B0A"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regulamentelor de organizare și funcționare ale Unității de îngrijire la domiciliu pentru vârstnici și Centrul de zi de Socializare și petrecere a timpului liber, conform Hotărârii Guvernului Nr. 867/2015. </w:t>
      </w:r>
    </w:p>
    <w:p w14:paraId="5E6B31AF" w14:textId="77777777" w:rsidR="00024938" w:rsidRPr="00024938" w:rsidRDefault="00D04B0A" w:rsidP="00D04B0A">
      <w:pPr>
        <w:pStyle w:val="Listparagraf"/>
        <w:ind w:left="1211"/>
        <w:contextualSpacing/>
        <w:rPr>
          <w:rFonts w:ascii="Tahoma" w:hAnsi="Tahoma" w:cs="Tahoma"/>
          <w:b/>
          <w:bCs/>
          <w:color w:val="000000"/>
        </w:rPr>
      </w:pPr>
      <w:r>
        <w:rPr>
          <w:rFonts w:ascii="Tahoma" w:hAnsi="Tahoma" w:cs="Tahoma"/>
          <w:b/>
          <w:bCs/>
          <w:color w:val="000000"/>
        </w:rPr>
        <w:t>Proiecte introduse suplimentar:</w:t>
      </w:r>
      <w:r w:rsidR="00024938" w:rsidRPr="00024938">
        <w:rPr>
          <w:rFonts w:ascii="Tahoma" w:hAnsi="Tahoma" w:cs="Tahoma"/>
          <w:b/>
          <w:bCs/>
          <w:color w:val="000000"/>
        </w:rPr>
        <w:t xml:space="preserve">  </w:t>
      </w:r>
    </w:p>
    <w:p w14:paraId="515DF637"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alipirii imobilelor înscrise în C.F. Dej Nr. 58590 și C.F. Dej Nr. 62514 situat în Municipiul Dej, Strada Dealul Viilor Nr. 14.</w:t>
      </w:r>
    </w:p>
    <w:p w14:paraId="1CBB8E8C"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lastRenderedPageBreak/>
        <w:t>Proiect de hotărâre privind aprobarea actualizării și înscrierii în C.F. a bunurilor aparținând domeniului public al Municipiului Dej, conform Anexei.</w:t>
      </w:r>
    </w:p>
    <w:p w14:paraId="62586048"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Proiect de hotărâre privind aprobarea unei deplasări în străinătate.</w:t>
      </w:r>
    </w:p>
    <w:p w14:paraId="737298AC" w14:textId="77777777"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Soluționarea unor probleme ale administrației publice locale.</w:t>
      </w:r>
    </w:p>
    <w:p w14:paraId="0E57FB9E" w14:textId="77777777" w:rsidR="00A9317B" w:rsidRPr="00A9317B" w:rsidRDefault="00A9317B" w:rsidP="00EF413A">
      <w:pPr>
        <w:ind w:firstLine="708"/>
        <w:jc w:val="both"/>
        <w:rPr>
          <w:rFonts w:ascii="Tahoma" w:hAnsi="Tahoma" w:cs="Tahoma"/>
          <w:bCs/>
          <w:color w:val="000000"/>
          <w:sz w:val="22"/>
          <w:szCs w:val="22"/>
        </w:rPr>
      </w:pPr>
    </w:p>
    <w:p w14:paraId="605C9D0F" w14:textId="77777777" w:rsidR="00024938" w:rsidRPr="00024938" w:rsidRDefault="00C9201F" w:rsidP="00024938">
      <w:pPr>
        <w:ind w:firstLine="708"/>
        <w:rPr>
          <w:rFonts w:ascii="Tahoma" w:eastAsia="Calibri" w:hAnsi="Tahoma" w:cs="Tahoma"/>
          <w:b/>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Pr="00B047F6">
        <w:rPr>
          <w:rFonts w:ascii="Tahoma" w:eastAsia="Calibri" w:hAnsi="Tahoma" w:cs="Tahoma"/>
          <w:b/>
          <w:lang w:eastAsia="en-US"/>
        </w:rPr>
        <w:t xml:space="preserve"> </w:t>
      </w:r>
      <w:r w:rsidR="00B5496E">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024938" w:rsidRPr="00024938">
        <w:rPr>
          <w:rFonts w:ascii="Tahoma" w:eastAsia="Calibri" w:hAnsi="Tahoma" w:cs="Tahoma"/>
          <w:b/>
          <w:lang w:eastAsia="en-US"/>
        </w:rPr>
        <w:t>lipsește</w:t>
      </w:r>
    </w:p>
    <w:p w14:paraId="5C023F49" w14:textId="77777777" w:rsidR="001E640E" w:rsidRPr="00024938" w:rsidRDefault="00706DD2" w:rsidP="00024938">
      <w:pPr>
        <w:rPr>
          <w:rFonts w:ascii="Tahoma" w:eastAsia="Calibri" w:hAnsi="Tahoma" w:cs="Tahoma"/>
          <w:b/>
          <w:lang w:eastAsia="en-US"/>
        </w:rPr>
      </w:pPr>
      <w:r w:rsidRPr="00024938">
        <w:rPr>
          <w:rFonts w:ascii="Tahoma" w:eastAsia="Calibri" w:hAnsi="Tahoma" w:cs="Tahoma"/>
          <w:b/>
          <w:lang w:eastAsia="en-US"/>
        </w:rPr>
        <w:t>mass-media locală</w:t>
      </w:r>
      <w:r w:rsidR="006B19FA" w:rsidRPr="00024938">
        <w:rPr>
          <w:rFonts w:ascii="Tahoma" w:eastAsia="Calibri" w:hAnsi="Tahoma" w:cs="Tahoma"/>
          <w:b/>
          <w:lang w:eastAsia="en-US"/>
        </w:rPr>
        <w:t>.</w:t>
      </w:r>
      <w:r w:rsidR="00AE0DDC" w:rsidRPr="00024938">
        <w:rPr>
          <w:rFonts w:ascii="Tahoma" w:eastAsia="Calibri" w:hAnsi="Tahoma" w:cs="Tahoma"/>
          <w:b/>
          <w:lang w:eastAsia="en-US"/>
        </w:rPr>
        <w:t xml:space="preserve">     </w:t>
      </w:r>
    </w:p>
    <w:p w14:paraId="5D42B081" w14:textId="77777777" w:rsidR="001E640E" w:rsidRDefault="001E640E" w:rsidP="007F361D">
      <w:pPr>
        <w:contextualSpacing/>
        <w:jc w:val="both"/>
        <w:rPr>
          <w:rFonts w:ascii="Tahoma" w:eastAsia="Calibri" w:hAnsi="Tahoma" w:cs="Tahoma"/>
          <w:lang w:eastAsia="en-US"/>
        </w:rPr>
      </w:pPr>
    </w:p>
    <w:p w14:paraId="627A2EA9" w14:textId="77777777" w:rsidR="00595046" w:rsidRDefault="002535BB" w:rsidP="001E640E">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024938">
        <w:rPr>
          <w:rFonts w:ascii="Tahoma" w:eastAsia="Calibri" w:hAnsi="Tahoma" w:cs="Tahoma"/>
          <w:b/>
          <w:u w:val="single"/>
          <w:lang w:eastAsia="en-US"/>
        </w:rPr>
        <w:t>Husa Lucian Ioan</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024938">
        <w:rPr>
          <w:rFonts w:ascii="Tahoma" w:hAnsi="Tahoma" w:cs="Tahoma"/>
          <w:color w:val="333333"/>
        </w:rPr>
        <w:t>26.843</w:t>
      </w:r>
      <w:r w:rsidR="005B326F">
        <w:rPr>
          <w:rFonts w:ascii="Tahoma" w:hAnsi="Tahoma" w:cs="Tahoma"/>
          <w:color w:val="333333"/>
        </w:rPr>
        <w:t xml:space="preserve"> </w:t>
      </w:r>
      <w:r w:rsidR="006D19E7">
        <w:rPr>
          <w:rFonts w:ascii="Tahoma" w:hAnsi="Tahoma" w:cs="Tahoma"/>
          <w:color w:val="333333"/>
        </w:rPr>
        <w:t xml:space="preserve">din data de  </w:t>
      </w:r>
      <w:r w:rsidR="00024938">
        <w:rPr>
          <w:rFonts w:ascii="Tahoma" w:hAnsi="Tahoma" w:cs="Tahoma"/>
          <w:color w:val="333333"/>
        </w:rPr>
        <w:t>25 octombrie</w:t>
      </w:r>
      <w:r w:rsidR="006B19FA">
        <w:rPr>
          <w:rFonts w:ascii="Tahoma" w:hAnsi="Tahoma" w:cs="Tahoma"/>
          <w:color w:val="333333"/>
        </w:rPr>
        <w:t xml:space="preserve"> 2018.</w:t>
      </w:r>
    </w:p>
    <w:p w14:paraId="045CF585" w14:textId="77777777" w:rsidR="005B326F" w:rsidRPr="00681165"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681165">
        <w:rPr>
          <w:rFonts w:ascii="Tahoma" w:hAnsi="Tahoma" w:cs="Tahoma"/>
          <w:color w:val="333333"/>
        </w:rPr>
        <w:t>sc</w:t>
      </w:r>
      <w:r>
        <w:rPr>
          <w:rFonts w:ascii="Tahoma" w:hAnsi="Tahoma" w:cs="Tahoma"/>
          <w:color w:val="333333"/>
        </w:rPr>
        <w:t xml:space="preserve"> motivat</w:t>
      </w:r>
      <w:r w:rsidR="00681165">
        <w:rPr>
          <w:rFonts w:ascii="Tahoma" w:hAnsi="Tahoma" w:cs="Tahoma"/>
          <w:color w:val="333333"/>
        </w:rPr>
        <w:t xml:space="preserve"> </w:t>
      </w:r>
      <w:r w:rsidR="00681165" w:rsidRPr="00681165">
        <w:rPr>
          <w:rFonts w:ascii="Tahoma" w:hAnsi="Tahoma" w:cs="Tahoma"/>
          <w:b/>
          <w:color w:val="333333"/>
          <w:u w:val="single"/>
        </w:rPr>
        <w:t xml:space="preserve">domnii consilieri Varga Lorand Iuliu și </w:t>
      </w:r>
      <w:r w:rsidR="00024938">
        <w:rPr>
          <w:rFonts w:ascii="Tahoma" w:hAnsi="Tahoma" w:cs="Tahoma"/>
          <w:b/>
          <w:color w:val="333333"/>
          <w:u w:val="single"/>
        </w:rPr>
        <w:t>Mureșan Aurelian Călin</w:t>
      </w:r>
      <w:r w:rsidR="00681165" w:rsidRPr="00681165">
        <w:rPr>
          <w:rFonts w:ascii="Tahoma" w:hAnsi="Tahoma" w:cs="Tahoma"/>
          <w:b/>
          <w:color w:val="333333"/>
          <w:u w:val="single"/>
        </w:rPr>
        <w:t>.</w:t>
      </w:r>
    </w:p>
    <w:p w14:paraId="7D43A6E9" w14:textId="77777777" w:rsidR="00EF413A" w:rsidRPr="00681165" w:rsidRDefault="00EF413A" w:rsidP="00AF0372">
      <w:pPr>
        <w:ind w:firstLine="708"/>
        <w:contextualSpacing/>
        <w:jc w:val="both"/>
        <w:rPr>
          <w:rFonts w:ascii="Tahoma" w:hAnsi="Tahoma" w:cs="Tahoma"/>
          <w:b/>
          <w:color w:val="333333"/>
          <w:u w:val="single"/>
        </w:rPr>
      </w:pPr>
    </w:p>
    <w:p w14:paraId="2767304F" w14:textId="77777777" w:rsidR="00E85803" w:rsidRDefault="004936AE" w:rsidP="00C1781A">
      <w:pPr>
        <w:ind w:firstLine="708"/>
        <w:contextualSpacing/>
        <w:jc w:val="both"/>
        <w:rPr>
          <w:rFonts w:ascii="Tahoma" w:hAnsi="Tahoma" w:cs="Tahoma"/>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 </w:t>
      </w:r>
      <w:r w:rsidR="00024938">
        <w:rPr>
          <w:rFonts w:ascii="Tahoma" w:hAnsi="Tahoma" w:cs="Tahoma"/>
          <w:b/>
          <w:color w:val="333333"/>
          <w:u w:val="single"/>
        </w:rPr>
        <w:t>Husa Lucian Ioan</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006A7A">
        <w:rPr>
          <w:rFonts w:ascii="Tahoma" w:hAnsi="Tahoma" w:cs="Tahoma"/>
          <w:color w:val="333333"/>
        </w:rPr>
        <w:t>27 septembrie</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B5496E">
        <w:rPr>
          <w:rFonts w:ascii="Tahoma" w:hAnsi="Tahoma" w:cs="Tahoma"/>
          <w:b/>
          <w:color w:val="333333"/>
        </w:rPr>
        <w:t>17</w:t>
      </w:r>
      <w:r w:rsidR="005B326F" w:rsidRPr="00E85803">
        <w:rPr>
          <w:rFonts w:ascii="Tahoma" w:hAnsi="Tahoma" w:cs="Tahoma"/>
          <w:b/>
          <w:color w:val="333333"/>
        </w:rPr>
        <w:t xml:space="preserve">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B5496E">
        <w:rPr>
          <w:rFonts w:ascii="Tahoma" w:hAnsi="Tahoma" w:cs="Tahoma"/>
          <w:b/>
          <w:color w:val="333333"/>
        </w:rPr>
        <w:t>, unanimitate.</w:t>
      </w:r>
      <w:r w:rsidR="005B326F">
        <w:rPr>
          <w:rFonts w:ascii="Tahoma" w:hAnsi="Tahoma" w:cs="Tahoma"/>
          <w:color w:val="333333"/>
        </w:rPr>
        <w:t xml:space="preserve"> </w:t>
      </w:r>
    </w:p>
    <w:p w14:paraId="3CB4FD53" w14:textId="77777777" w:rsidR="00EF413A" w:rsidRPr="005B326F" w:rsidRDefault="00EF413A" w:rsidP="00C1781A">
      <w:pPr>
        <w:ind w:firstLine="708"/>
        <w:contextualSpacing/>
        <w:jc w:val="both"/>
        <w:rPr>
          <w:rFonts w:ascii="Tahoma" w:hAnsi="Tahoma" w:cs="Tahoma"/>
          <w:color w:val="333333"/>
        </w:rPr>
      </w:pPr>
    </w:p>
    <w:p w14:paraId="06671C97" w14:textId="77777777" w:rsidR="00006A7A" w:rsidRDefault="00C1781A" w:rsidP="00C178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00006A7A">
        <w:rPr>
          <w:rFonts w:ascii="Tahoma" w:hAnsi="Tahoma" w:cs="Tahoma"/>
          <w:b/>
          <w:color w:val="333333"/>
        </w:rPr>
        <w:t>proiectele</w:t>
      </w:r>
      <w:r w:rsidRPr="00EF413A">
        <w:rPr>
          <w:rFonts w:ascii="Tahoma" w:hAnsi="Tahoma" w:cs="Tahoma"/>
          <w:b/>
          <w:color w:val="333333"/>
        </w:rPr>
        <w:t xml:space="preserve"> suplimentar</w:t>
      </w:r>
      <w:r w:rsidR="00006A7A">
        <w:rPr>
          <w:rFonts w:ascii="Tahoma" w:hAnsi="Tahoma" w:cs="Tahoma"/>
          <w:b/>
          <w:color w:val="333333"/>
        </w:rPr>
        <w:t>e</w:t>
      </w:r>
      <w:r w:rsidRPr="00EF413A">
        <w:rPr>
          <w:rFonts w:ascii="Tahoma" w:hAnsi="Tahoma" w:cs="Tahoma"/>
          <w:b/>
          <w:color w:val="333333"/>
        </w:rPr>
        <w:t xml:space="preserve"> introdus</w:t>
      </w:r>
      <w:r w:rsidR="00006A7A">
        <w:rPr>
          <w:rFonts w:ascii="Tahoma" w:hAnsi="Tahoma" w:cs="Tahoma"/>
          <w:b/>
          <w:color w:val="333333"/>
        </w:rPr>
        <w:t>e</w:t>
      </w:r>
      <w:r w:rsidR="004D5583">
        <w:rPr>
          <w:rFonts w:ascii="Tahoma" w:hAnsi="Tahoma" w:cs="Tahoma"/>
          <w:color w:val="333333"/>
        </w:rPr>
        <w:t xml:space="preserve">, </w:t>
      </w:r>
    </w:p>
    <w:p w14:paraId="3CC0929D" w14:textId="77777777" w:rsidR="00006A7A" w:rsidRPr="00006A7A" w:rsidRDefault="00006A7A" w:rsidP="00006A7A">
      <w:pPr>
        <w:ind w:firstLine="708"/>
        <w:contextualSpacing/>
        <w:jc w:val="both"/>
        <w:rPr>
          <w:rFonts w:ascii="Tahoma" w:hAnsi="Tahoma" w:cs="Tahoma"/>
          <w:b/>
          <w:bCs/>
          <w:color w:val="333333"/>
        </w:rPr>
      </w:pPr>
      <w:r>
        <w:rPr>
          <w:rFonts w:ascii="Tahoma" w:hAnsi="Tahoma" w:cs="Tahoma"/>
          <w:b/>
          <w:bCs/>
          <w:color w:val="333333"/>
        </w:rPr>
        <w:t xml:space="preserve">16. </w:t>
      </w:r>
      <w:r w:rsidRPr="00006A7A">
        <w:rPr>
          <w:rFonts w:ascii="Tahoma" w:hAnsi="Tahoma" w:cs="Tahoma"/>
          <w:b/>
          <w:bCs/>
          <w:color w:val="333333"/>
        </w:rPr>
        <w:t>Proiect de hotărâre privind aprobarea alipirii imobilelor înscrise în C.F. Dej Nr. 58590 și C.F. Dej Nr. 62514 situat în Municipiul Dej, Strada Dealul Viilor Nr. 14.</w:t>
      </w:r>
    </w:p>
    <w:p w14:paraId="42C56EFF" w14:textId="77777777" w:rsidR="00006A7A" w:rsidRPr="00006A7A" w:rsidRDefault="00006A7A" w:rsidP="00006A7A">
      <w:pPr>
        <w:ind w:firstLine="708"/>
        <w:contextualSpacing/>
        <w:jc w:val="both"/>
        <w:rPr>
          <w:rFonts w:ascii="Tahoma" w:hAnsi="Tahoma" w:cs="Tahoma"/>
          <w:b/>
          <w:bCs/>
          <w:color w:val="333333"/>
        </w:rPr>
      </w:pPr>
      <w:r w:rsidRPr="00006A7A">
        <w:rPr>
          <w:rFonts w:ascii="Tahoma" w:hAnsi="Tahoma" w:cs="Tahoma"/>
          <w:b/>
          <w:bCs/>
          <w:color w:val="333333"/>
        </w:rPr>
        <w:t>17. Proiect de hotărâre privind aprobarea actualizării și înscrierii în C.F. a bunurilor aparținând domeniului public al Municipiului Dej, conform Anexei.</w:t>
      </w:r>
    </w:p>
    <w:p w14:paraId="2B3FFDEF" w14:textId="77777777" w:rsidR="00006A7A" w:rsidRDefault="00006A7A" w:rsidP="00C1781A">
      <w:pPr>
        <w:ind w:firstLine="708"/>
        <w:contextualSpacing/>
        <w:jc w:val="both"/>
        <w:rPr>
          <w:rFonts w:ascii="Tahoma" w:hAnsi="Tahoma" w:cs="Tahoma"/>
          <w:color w:val="333333"/>
        </w:rPr>
      </w:pPr>
      <w:r w:rsidRPr="00006A7A">
        <w:rPr>
          <w:rFonts w:ascii="Tahoma" w:hAnsi="Tahoma" w:cs="Tahoma"/>
          <w:b/>
          <w:bCs/>
          <w:color w:val="333333"/>
        </w:rPr>
        <w:t>18. Proiect de hotărâre privind aprobarea unei deplasări în străinătate.</w:t>
      </w:r>
    </w:p>
    <w:p w14:paraId="50FD96BC" w14:textId="77777777" w:rsidR="00A9317B" w:rsidRDefault="004D5583" w:rsidP="00C1781A">
      <w:pPr>
        <w:ind w:firstLine="708"/>
        <w:contextualSpacing/>
        <w:jc w:val="both"/>
        <w:rPr>
          <w:rFonts w:ascii="Tahoma" w:hAnsi="Tahoma" w:cs="Tahoma"/>
          <w:b/>
          <w:color w:val="333333"/>
        </w:rPr>
      </w:pPr>
      <w:r>
        <w:rPr>
          <w:rFonts w:ascii="Tahoma" w:hAnsi="Tahoma" w:cs="Tahoma"/>
          <w:color w:val="333333"/>
        </w:rPr>
        <w:t>pe care le</w:t>
      </w:r>
      <w:r w:rsidR="006B19FA">
        <w:rPr>
          <w:rFonts w:ascii="Tahoma" w:hAnsi="Tahoma" w:cs="Tahoma"/>
          <w:color w:val="333333"/>
        </w:rPr>
        <w:t xml:space="preserve"> s</w:t>
      </w:r>
      <w:r>
        <w:rPr>
          <w:rFonts w:ascii="Tahoma" w:hAnsi="Tahoma" w:cs="Tahoma"/>
          <w:color w:val="333333"/>
        </w:rPr>
        <w:t>upune spre aprobare. Ordinea de zi este votată</w:t>
      </w:r>
      <w:r w:rsidR="006B19FA">
        <w:rPr>
          <w:rFonts w:ascii="Tahoma" w:hAnsi="Tahoma" w:cs="Tahoma"/>
          <w:color w:val="333333"/>
        </w:rPr>
        <w:t xml:space="preserve"> cu </w:t>
      </w:r>
      <w:r w:rsidR="00B5496E">
        <w:rPr>
          <w:rFonts w:ascii="Tahoma" w:hAnsi="Tahoma" w:cs="Tahoma"/>
          <w:b/>
          <w:color w:val="333333"/>
        </w:rPr>
        <w:t>17</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14:paraId="2B8C8D21" w14:textId="77777777" w:rsidR="00006A7A" w:rsidRDefault="00006A7A" w:rsidP="00C1781A">
      <w:pPr>
        <w:ind w:firstLine="708"/>
        <w:contextualSpacing/>
        <w:jc w:val="both"/>
        <w:rPr>
          <w:rFonts w:ascii="Tahoma" w:hAnsi="Tahoma" w:cs="Tahoma"/>
          <w:bCs/>
          <w:sz w:val="22"/>
          <w:szCs w:val="22"/>
        </w:rPr>
      </w:pPr>
    </w:p>
    <w:p w14:paraId="4A0EF4DE" w14:textId="77777777" w:rsidR="00EF413A" w:rsidRDefault="00D769FF" w:rsidP="00D769FF">
      <w:pPr>
        <w:ind w:firstLine="708"/>
        <w:jc w:val="both"/>
        <w:rPr>
          <w:rFonts w:ascii="Tahoma" w:hAnsi="Tahoma" w:cs="Tahoma"/>
          <w:b/>
          <w:bCs/>
          <w:color w:val="000000"/>
        </w:rPr>
      </w:pPr>
      <w:r>
        <w:rPr>
          <w:rFonts w:ascii="Tahoma" w:hAnsi="Tahoma" w:cs="Tahoma"/>
          <w:lang w:eastAsia="ar-SA"/>
        </w:rPr>
        <w:t xml:space="preserve">Se trece la </w:t>
      </w:r>
      <w:r w:rsidRPr="00D769FF">
        <w:rPr>
          <w:rFonts w:ascii="Tahoma" w:hAnsi="Tahoma" w:cs="Tahoma"/>
          <w:b/>
          <w:u w:val="single"/>
          <w:lang w:eastAsia="ar-SA"/>
        </w:rPr>
        <w:t>Punctul 1.</w:t>
      </w:r>
      <w:r w:rsidRPr="00D769FF">
        <w:rPr>
          <w:rFonts w:ascii="Tahoma" w:hAnsi="Tahoma" w:cs="Tahoma"/>
          <w:b/>
          <w:lang w:eastAsia="ar-SA"/>
        </w:rPr>
        <w:t xml:space="preserve"> Proiect de hotărâre</w:t>
      </w:r>
      <w:r>
        <w:rPr>
          <w:rFonts w:ascii="Tahoma" w:hAnsi="Tahoma" w:cs="Tahoma"/>
          <w:lang w:eastAsia="ar-SA"/>
        </w:rPr>
        <w:t xml:space="preserve"> </w:t>
      </w:r>
      <w:r w:rsidR="00EF413A">
        <w:rPr>
          <w:rFonts w:ascii="Tahoma" w:hAnsi="Tahoma" w:cs="Tahoma"/>
          <w:b/>
          <w:lang w:eastAsia="ar-SA"/>
        </w:rPr>
        <w:t>privind</w:t>
      </w:r>
      <w:r w:rsidR="00EF413A" w:rsidRPr="00EF413A">
        <w:rPr>
          <w:rFonts w:ascii="Tahoma" w:hAnsi="Tahoma" w:cs="Tahoma"/>
          <w:b/>
          <w:lang w:eastAsia="ar-SA"/>
        </w:rPr>
        <w:t xml:space="preserve"> </w:t>
      </w:r>
      <w:r w:rsidR="00EF413A" w:rsidRPr="00EF413A">
        <w:rPr>
          <w:rFonts w:ascii="Tahoma" w:hAnsi="Tahoma" w:cs="Tahoma"/>
          <w:b/>
          <w:bCs/>
          <w:color w:val="000000"/>
        </w:rPr>
        <w:t xml:space="preserve">aprobarea </w:t>
      </w:r>
      <w:r w:rsidR="00006A7A" w:rsidRPr="00006A7A">
        <w:rPr>
          <w:rFonts w:ascii="Tahoma" w:hAnsi="Tahoma" w:cs="Tahoma"/>
          <w:b/>
          <w:bCs/>
          <w:color w:val="000000"/>
        </w:rPr>
        <w:t>dezmembrării imobilului înscris în C.F. Dej Nr. 52059.</w:t>
      </w:r>
    </w:p>
    <w:p w14:paraId="3AD4C63C" w14:textId="77777777" w:rsidR="00237F04" w:rsidRPr="00237F04" w:rsidRDefault="00D769FF" w:rsidP="00237F04">
      <w:pPr>
        <w:ind w:firstLine="708"/>
        <w:jc w:val="both"/>
        <w:rPr>
          <w:rFonts w:ascii="Tahoma" w:hAnsi="Tahoma" w:cs="Tahoma"/>
        </w:rPr>
      </w:pPr>
      <w:r w:rsidRPr="00D769FF">
        <w:rPr>
          <w:rFonts w:ascii="Tahoma" w:hAnsi="Tahoma" w:cs="Tahoma"/>
          <w:b/>
          <w:bCs/>
          <w:color w:val="000000"/>
          <w:u w:val="single"/>
        </w:rPr>
        <w:t>Domnul primar Morar Costan:</w:t>
      </w:r>
      <w:r w:rsidR="00237F04">
        <w:rPr>
          <w:rFonts w:ascii="Tahoma" w:hAnsi="Tahoma" w:cs="Tahoma"/>
          <w:b/>
          <w:bCs/>
          <w:color w:val="000000"/>
          <w:u w:val="single"/>
        </w:rPr>
        <w:t xml:space="preserve"> </w:t>
      </w:r>
      <w:r w:rsidR="00237F04">
        <w:rPr>
          <w:rFonts w:ascii="Tahoma" w:hAnsi="Tahoma" w:cs="Tahoma"/>
          <w:bCs/>
          <w:color w:val="000000"/>
        </w:rPr>
        <w:t xml:space="preserve">Proiectul se referă la </w:t>
      </w:r>
      <w:r w:rsidR="00237F04" w:rsidRPr="00237F04">
        <w:rPr>
          <w:rFonts w:ascii="Tahoma" w:hAnsi="Tahoma" w:cs="Tahoma"/>
          <w:lang w:val="fr-FR"/>
        </w:rPr>
        <w:t>dezmembrarea imobilului înscris în C.F. Dej Nr. 52059 în suprafață totală de 631 m.p.,</w:t>
      </w:r>
      <w:r w:rsidR="00237F04" w:rsidRPr="00237F04">
        <w:rPr>
          <w:rFonts w:ascii="Tahoma" w:hAnsi="Tahoma" w:cs="Tahoma"/>
        </w:rPr>
        <w:t xml:space="preserve"> astfel:</w:t>
      </w:r>
    </w:p>
    <w:p w14:paraId="0FC5C09E" w14:textId="77777777" w:rsidR="00237F04" w:rsidRPr="00237F04" w:rsidRDefault="00237F04" w:rsidP="00237F04">
      <w:pPr>
        <w:numPr>
          <w:ilvl w:val="0"/>
          <w:numId w:val="27"/>
        </w:numPr>
        <w:jc w:val="both"/>
        <w:rPr>
          <w:rFonts w:ascii="Tahoma" w:hAnsi="Tahoma" w:cs="Tahoma"/>
          <w:lang w:val="fr-FR"/>
        </w:rPr>
      </w:pPr>
      <w:r w:rsidRPr="00237F04">
        <w:rPr>
          <w:rFonts w:ascii="Tahoma" w:hAnsi="Tahoma" w:cs="Tahoma"/>
          <w:lang w:val="fr-FR"/>
        </w:rPr>
        <w:t xml:space="preserve">Parcela Nr. 1 Nr. Cad atribuit 62545 în suprafață de 381 mp cu ramura de folosință ” teren pentru construcții ”  proprietar Municipiul Dej; </w:t>
      </w:r>
    </w:p>
    <w:p w14:paraId="307B388E" w14:textId="77777777" w:rsidR="00237F04" w:rsidRPr="00237F04" w:rsidRDefault="00237F04" w:rsidP="00237F04">
      <w:pPr>
        <w:numPr>
          <w:ilvl w:val="0"/>
          <w:numId w:val="27"/>
        </w:numPr>
        <w:jc w:val="both"/>
        <w:rPr>
          <w:rFonts w:ascii="Tahoma" w:hAnsi="Tahoma" w:cs="Tahoma"/>
        </w:rPr>
      </w:pPr>
      <w:r w:rsidRPr="00237F04">
        <w:rPr>
          <w:rFonts w:ascii="Tahoma" w:hAnsi="Tahoma" w:cs="Tahoma"/>
          <w:lang w:val="fr-FR"/>
        </w:rPr>
        <w:t>Parcela Nr. 2 Nr. Cad atribuit 62546 în suprafață de 250 mp cu ramura de folosință ” curți - construcții ”  proprietar Munici</w:t>
      </w:r>
      <w:r>
        <w:rPr>
          <w:rFonts w:ascii="Tahoma" w:hAnsi="Tahoma" w:cs="Tahoma"/>
          <w:lang w:val="fr-FR"/>
        </w:rPr>
        <w:t>piul Dej,</w:t>
      </w:r>
      <w:r w:rsidR="0061212B">
        <w:rPr>
          <w:rFonts w:ascii="Tahoma" w:hAnsi="Tahoma" w:cs="Tahoma"/>
          <w:lang w:val="fr-FR"/>
        </w:rPr>
        <w:t xml:space="preserve"> situat în Strada Nicolae Iorga, pentru a putea fi înscris în Cartea Funciară.</w:t>
      </w:r>
    </w:p>
    <w:p w14:paraId="02355A2F" w14:textId="77777777" w:rsidR="00E362E5" w:rsidRPr="0071519A" w:rsidRDefault="00E362E5" w:rsidP="00E362E5">
      <w:pPr>
        <w:spacing w:line="276" w:lineRule="auto"/>
        <w:ind w:firstLine="708"/>
        <w:jc w:val="both"/>
        <w:rPr>
          <w:rFonts w:ascii="Tahoma" w:eastAsia="Calibri" w:hAnsi="Tahoma" w:cs="Tahoma"/>
          <w:lang w:eastAsia="en-US"/>
        </w:rPr>
      </w:pPr>
      <w:r w:rsidRPr="004E6389">
        <w:rPr>
          <w:rFonts w:ascii="Tahoma" w:eastAsia="Calibri" w:hAnsi="Tahoma" w:cs="Tahoma"/>
          <w:lang w:eastAsia="en-US"/>
        </w:rPr>
        <w:lastRenderedPageBreak/>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53D17233" w14:textId="77777777" w:rsidR="00E362E5" w:rsidRDefault="00E362E5" w:rsidP="00E362E5">
      <w:pPr>
        <w:spacing w:line="276" w:lineRule="auto"/>
        <w:jc w:val="both"/>
        <w:rPr>
          <w:rFonts w:ascii="Tahoma" w:hAnsi="Tahoma" w:cs="Tahoma"/>
          <w:b/>
          <w:bCs/>
          <w:color w:val="333333"/>
        </w:rPr>
      </w:pPr>
      <w:r w:rsidRPr="004E6389">
        <w:rPr>
          <w:rFonts w:ascii="Tahoma" w:eastAsia="Calibri" w:hAnsi="Tahoma" w:cs="Tahoma"/>
          <w:b/>
          <w:lang w:eastAsia="en-US"/>
        </w:rPr>
        <w:t xml:space="preserve">       </w:t>
      </w:r>
      <w:r>
        <w:rPr>
          <w:rFonts w:ascii="Tahoma" w:hAnsi="Tahoma" w:cs="Tahoma"/>
          <w:b/>
          <w:bCs/>
          <w:color w:val="333333"/>
        </w:rPr>
        <w:t xml:space="preserve">  </w:t>
      </w:r>
      <w:r>
        <w:rPr>
          <w:rFonts w:ascii="Tahoma" w:hAnsi="Tahoma" w:cs="Tahoma"/>
          <w:b/>
          <w:bCs/>
          <w:color w:val="333333"/>
        </w:rPr>
        <w:tab/>
      </w:r>
      <w:r>
        <w:rPr>
          <w:rFonts w:ascii="Tahoma" w:hAnsi="Tahoma" w:cs="Tahoma"/>
          <w:bCs/>
          <w:color w:val="333333"/>
        </w:rPr>
        <w:t xml:space="preserve">Proiectul este </w:t>
      </w:r>
      <w:r w:rsidR="0085261B">
        <w:rPr>
          <w:rFonts w:ascii="Tahoma" w:hAnsi="Tahoma" w:cs="Tahoma"/>
          <w:b/>
          <w:bCs/>
          <w:color w:val="333333"/>
        </w:rPr>
        <w:t>votat  cu  17</w:t>
      </w:r>
      <w:r>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14:paraId="2516E00E" w14:textId="77777777" w:rsidR="00D921A8" w:rsidRDefault="00E362E5" w:rsidP="00E362E5">
      <w:pPr>
        <w:spacing w:line="276" w:lineRule="auto"/>
        <w:ind w:firstLine="708"/>
        <w:jc w:val="both"/>
        <w:rPr>
          <w:rFonts w:ascii="Tahoma" w:hAnsi="Tahoma" w:cs="Tahoma"/>
          <w:b/>
          <w:bCs/>
          <w:lang w:eastAsia="ar-SA"/>
        </w:rPr>
      </w:pPr>
      <w:r w:rsidRPr="00E362E5">
        <w:rPr>
          <w:rFonts w:ascii="Tahoma" w:hAnsi="Tahoma" w:cs="Tahoma"/>
          <w:b/>
          <w:bCs/>
          <w:color w:val="333333"/>
          <w:u w:val="single"/>
        </w:rPr>
        <w:t>Punctul 2.</w:t>
      </w:r>
      <w:r>
        <w:rPr>
          <w:rFonts w:ascii="Tahoma" w:hAnsi="Tahoma" w:cs="Tahoma"/>
          <w:b/>
          <w:bCs/>
          <w:color w:val="333333"/>
        </w:rPr>
        <w:t xml:space="preserve"> Proiect de hotărâre </w:t>
      </w:r>
      <w:r w:rsidR="006D19E7" w:rsidRPr="009763EF">
        <w:rPr>
          <w:rFonts w:ascii="Tahoma" w:hAnsi="Tahoma" w:cs="Tahoma"/>
          <w:b/>
          <w:lang w:eastAsia="ar-SA"/>
        </w:rPr>
        <w:t xml:space="preserve">privind </w:t>
      </w:r>
      <w:r w:rsidR="00006A7A" w:rsidRPr="00006A7A">
        <w:rPr>
          <w:rFonts w:ascii="Tahoma" w:hAnsi="Tahoma" w:cs="Tahoma"/>
          <w:b/>
          <w:bCs/>
          <w:lang w:eastAsia="ar-SA"/>
        </w:rPr>
        <w:t>aprobarea dezmembrării imobilului înscris în C.F. Dej Nr. 60652 și alipire la C.F. Dej Nr. 60701, situat în Municipiul Dej, Strada Câmpului.</w:t>
      </w:r>
    </w:p>
    <w:p w14:paraId="799E352D" w14:textId="77777777" w:rsidR="00E362E5" w:rsidRPr="00E362E5" w:rsidRDefault="00E362E5" w:rsidP="00E362E5">
      <w:pPr>
        <w:ind w:firstLine="708"/>
        <w:jc w:val="both"/>
        <w:rPr>
          <w:rFonts w:ascii="Tahoma" w:hAnsi="Tahoma" w:cs="Tahoma"/>
        </w:rPr>
      </w:pPr>
      <w:r w:rsidRPr="00E362E5">
        <w:rPr>
          <w:rFonts w:ascii="Tahoma" w:hAnsi="Tahoma" w:cs="Tahoma"/>
          <w:b/>
          <w:bCs/>
          <w:u w:val="single"/>
          <w:lang w:eastAsia="ar-SA"/>
        </w:rPr>
        <w:t>Domnul primar Morar Costan</w:t>
      </w:r>
      <w:r>
        <w:rPr>
          <w:rFonts w:ascii="Tahoma" w:hAnsi="Tahoma" w:cs="Tahoma"/>
          <w:b/>
          <w:bCs/>
          <w:lang w:eastAsia="ar-SA"/>
        </w:rPr>
        <w:t xml:space="preserve">:  </w:t>
      </w:r>
      <w:r w:rsidRPr="00E362E5">
        <w:rPr>
          <w:rFonts w:ascii="Tahoma" w:hAnsi="Tahoma" w:cs="Tahoma"/>
          <w:bCs/>
          <w:lang w:eastAsia="ar-SA"/>
        </w:rPr>
        <w:t xml:space="preserve">Proiectul se referă </w:t>
      </w:r>
      <w:r w:rsidRPr="00E362E5">
        <w:rPr>
          <w:rFonts w:ascii="Tahoma" w:hAnsi="Tahoma" w:cs="Tahoma"/>
          <w:lang w:val="en-US"/>
        </w:rPr>
        <w:t>la  dezmembrarea terenului înscris în C.F. Dej Nr. 60652 în suprafață totală de 52 030 m.p. și ulterior alipirea suprafeței de 16.161 m.p. la C.F. Nr. 60701,</w:t>
      </w:r>
      <w:r w:rsidRPr="00E362E5">
        <w:rPr>
          <w:rFonts w:ascii="Tahoma" w:hAnsi="Tahoma" w:cs="Tahoma"/>
        </w:rPr>
        <w:t xml:space="preserve"> astfel:</w:t>
      </w:r>
    </w:p>
    <w:p w14:paraId="456AF31D" w14:textId="77777777" w:rsidR="00E362E5" w:rsidRPr="00E362E5" w:rsidRDefault="00E362E5" w:rsidP="00E362E5">
      <w:pPr>
        <w:ind w:firstLine="720"/>
        <w:jc w:val="both"/>
        <w:rPr>
          <w:rFonts w:ascii="Tahoma" w:hAnsi="Tahoma" w:cs="Tahoma"/>
        </w:rPr>
      </w:pPr>
      <w:r w:rsidRPr="00E362E5">
        <w:rPr>
          <w:rFonts w:ascii="Tahoma" w:hAnsi="Tahoma" w:cs="Tahoma"/>
        </w:rPr>
        <w:t>Parcela Nr. 1 cu Nr. Topo 3280/1/3/1 în suprafață de 35.869 m.p. cu ramura de folosință ” arabil ” proprietar Municipiul Dej, cotă de 1/1 parte, proprietate publică;</w:t>
      </w:r>
    </w:p>
    <w:p w14:paraId="32FD6B70" w14:textId="77777777" w:rsidR="00E362E5" w:rsidRPr="00E362E5" w:rsidRDefault="00E362E5" w:rsidP="00E362E5">
      <w:pPr>
        <w:ind w:firstLine="720"/>
        <w:jc w:val="both"/>
        <w:rPr>
          <w:rFonts w:ascii="Tahoma" w:hAnsi="Tahoma" w:cs="Tahoma"/>
        </w:rPr>
      </w:pPr>
      <w:r w:rsidRPr="00E362E5">
        <w:rPr>
          <w:rFonts w:ascii="Tahoma" w:hAnsi="Tahoma" w:cs="Tahoma"/>
        </w:rPr>
        <w:t>Parcela Nr. 2 cu Nr. Topo 3280/1/3/2 în suprafață de 16.161 m.p. cu ramura de folosință ” teren pentru construcții ” proprietar Municipiul Dej, cotă de</w:t>
      </w:r>
      <w:r>
        <w:rPr>
          <w:rFonts w:ascii="Tahoma" w:hAnsi="Tahoma" w:cs="Tahoma"/>
        </w:rPr>
        <w:t xml:space="preserve"> 1/1 parte, proprietate publică și p</w:t>
      </w:r>
      <w:r w:rsidRPr="00E362E5">
        <w:rPr>
          <w:rFonts w:ascii="Tahoma" w:hAnsi="Tahoma" w:cs="Tahoma"/>
        </w:rPr>
        <w:t>ropune alipirea terenului înscris în C.F. Dej Nr. 60701 în suprafață de 1.150 m.p. cu ramura de folosință ”teren pentru construcții cu  Parcela Nr. 2 cu Nr. Topo 3280/1/3/2 în suprafață de 16.161 m.p. cu ramura de folosință ”teren pentru construcții ” proprietar Municipiul Dej, cotă de 1/1 parte, proprietate pu</w:t>
      </w:r>
      <w:r>
        <w:rPr>
          <w:rFonts w:ascii="Tahoma" w:hAnsi="Tahoma" w:cs="Tahoma"/>
        </w:rPr>
        <w:t>bl</w:t>
      </w:r>
      <w:r w:rsidRPr="00E362E5">
        <w:rPr>
          <w:rFonts w:ascii="Tahoma" w:hAnsi="Tahoma" w:cs="Tahoma"/>
        </w:rPr>
        <w:t xml:space="preserve">ică. </w:t>
      </w:r>
      <w:r w:rsidR="0061212B">
        <w:rPr>
          <w:rFonts w:ascii="Tahoma" w:hAnsi="Tahoma" w:cs="Tahoma"/>
        </w:rPr>
        <w:t xml:space="preserve">  Este vorba despre Stadionul Obor, în suprafață de 16.000 m.p. pe care dorim să-l modernizăm.</w:t>
      </w:r>
    </w:p>
    <w:p w14:paraId="3F0F819A" w14:textId="77777777" w:rsidR="00E362E5" w:rsidRDefault="00E362E5" w:rsidP="00E362E5">
      <w:pPr>
        <w:spacing w:line="276" w:lineRule="auto"/>
        <w:ind w:firstLine="708"/>
        <w:jc w:val="both"/>
        <w:rPr>
          <w:rFonts w:ascii="Tahoma" w:hAnsi="Tahoma" w:cs="Tahoma"/>
          <w:b/>
          <w:bCs/>
          <w:color w:val="333333"/>
          <w:sz w:val="28"/>
          <w:szCs w:val="28"/>
          <w:u w:val="single"/>
          <w:lang w:val="fr-FR"/>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50EBC996" w14:textId="77777777" w:rsidR="00E362E5" w:rsidRDefault="00D921A8" w:rsidP="00D921A8">
      <w:pPr>
        <w:jc w:val="both"/>
        <w:rPr>
          <w:rFonts w:ascii="Tahoma" w:hAnsi="Tahoma" w:cs="Tahoma"/>
          <w:b/>
          <w:bCs/>
          <w:color w:val="333333"/>
        </w:rPr>
      </w:pPr>
      <w:r w:rsidRPr="00D921A8">
        <w:rPr>
          <w:rFonts w:ascii="Tahoma" w:hAnsi="Tahoma" w:cs="Tahoma"/>
          <w:b/>
          <w:bCs/>
          <w:color w:val="000000"/>
        </w:rPr>
        <w:t xml:space="preserve">       </w:t>
      </w:r>
      <w:r w:rsidR="00E362E5">
        <w:rPr>
          <w:rFonts w:ascii="Tahoma" w:hAnsi="Tahoma" w:cs="Tahoma"/>
          <w:bCs/>
          <w:color w:val="000000"/>
        </w:rPr>
        <w:t xml:space="preserve">Proiectul este </w:t>
      </w:r>
      <w:r w:rsidR="00E362E5">
        <w:rPr>
          <w:rFonts w:ascii="Tahoma" w:hAnsi="Tahoma" w:cs="Tahoma"/>
          <w:b/>
          <w:bCs/>
          <w:color w:val="333333"/>
        </w:rPr>
        <w:t>v</w:t>
      </w:r>
      <w:r w:rsidR="00EF413A">
        <w:rPr>
          <w:rFonts w:ascii="Tahoma" w:hAnsi="Tahoma" w:cs="Tahoma"/>
          <w:b/>
          <w:bCs/>
          <w:color w:val="333333"/>
        </w:rPr>
        <w:t xml:space="preserve">otat  cu  </w:t>
      </w:r>
      <w:r w:rsidR="00B5496E">
        <w:rPr>
          <w:rFonts w:ascii="Tahoma" w:hAnsi="Tahoma" w:cs="Tahoma"/>
          <w:b/>
          <w:bCs/>
          <w:color w:val="333333"/>
        </w:rPr>
        <w:t>17</w:t>
      </w:r>
      <w:r>
        <w:rPr>
          <w:rFonts w:ascii="Tahoma" w:hAnsi="Tahoma" w:cs="Tahoma"/>
          <w:b/>
          <w:bCs/>
          <w:color w:val="333333"/>
        </w:rPr>
        <w:t xml:space="preserve"> voturi ”pentru”, unanimitate.</w:t>
      </w:r>
      <w:r w:rsidR="00E85803">
        <w:rPr>
          <w:rFonts w:ascii="Tahoma" w:hAnsi="Tahoma" w:cs="Tahoma"/>
          <w:b/>
          <w:bCs/>
          <w:color w:val="333333"/>
        </w:rPr>
        <w:t xml:space="preserve"> </w:t>
      </w:r>
    </w:p>
    <w:p w14:paraId="00A154C4" w14:textId="77777777" w:rsidR="006D19E7" w:rsidRDefault="00E362E5" w:rsidP="00E362E5">
      <w:pPr>
        <w:ind w:firstLine="708"/>
        <w:jc w:val="both"/>
        <w:rPr>
          <w:rFonts w:ascii="Tahoma" w:hAnsi="Tahoma" w:cs="Tahoma"/>
          <w:b/>
          <w:lang w:eastAsia="ar-SA"/>
        </w:rPr>
      </w:pPr>
      <w:r w:rsidRPr="00E362E5">
        <w:rPr>
          <w:rFonts w:ascii="Tahoma" w:hAnsi="Tahoma" w:cs="Tahoma"/>
          <w:b/>
          <w:bCs/>
          <w:color w:val="333333"/>
          <w:u w:val="single"/>
        </w:rPr>
        <w:t>Punctul 3.</w:t>
      </w:r>
      <w:r>
        <w:rPr>
          <w:rFonts w:ascii="Tahoma" w:hAnsi="Tahoma" w:cs="Tahoma"/>
          <w:b/>
          <w:bCs/>
          <w:color w:val="333333"/>
        </w:rPr>
        <w:t xml:space="preserve"> Proiect de hotărâre </w:t>
      </w:r>
      <w:r w:rsidR="006D19E7" w:rsidRPr="009763EF">
        <w:rPr>
          <w:rFonts w:ascii="Tahoma" w:hAnsi="Tahoma" w:cs="Tahoma"/>
          <w:b/>
          <w:lang w:eastAsia="ar-SA"/>
        </w:rPr>
        <w:t>privind aprobarea</w:t>
      </w:r>
      <w:r w:rsidR="007A5DBC">
        <w:rPr>
          <w:rFonts w:ascii="Tahoma" w:hAnsi="Tahoma" w:cs="Tahoma"/>
          <w:b/>
          <w:lang w:eastAsia="ar-SA"/>
        </w:rPr>
        <w:t xml:space="preserve"> </w:t>
      </w:r>
      <w:r>
        <w:rPr>
          <w:rFonts w:ascii="Tahoma" w:hAnsi="Tahoma" w:cs="Tahoma"/>
          <w:b/>
          <w:bCs/>
          <w:lang w:eastAsia="ar-SA"/>
        </w:rPr>
        <w:t>indicatorilor tehnico – eco</w:t>
      </w:r>
      <w:r w:rsidR="00006A7A" w:rsidRPr="00006A7A">
        <w:rPr>
          <w:rFonts w:ascii="Tahoma" w:hAnsi="Tahoma" w:cs="Tahoma"/>
          <w:b/>
          <w:bCs/>
          <w:lang w:eastAsia="ar-SA"/>
        </w:rPr>
        <w:t>omici pentru obiectivul de investiții: ”Locuințe pentru tineri, destinate închirierii, județul Cluj, Municipiul Dej, Strada Fericirii Nr. 1”,</w:t>
      </w:r>
      <w:r>
        <w:rPr>
          <w:rFonts w:ascii="Tahoma" w:hAnsi="Tahoma" w:cs="Tahoma"/>
          <w:b/>
          <w:bCs/>
          <w:lang w:eastAsia="ar-SA"/>
        </w:rPr>
        <w:t xml:space="preserve"> </w:t>
      </w:r>
      <w:r w:rsidR="00006A7A" w:rsidRPr="00006A7A">
        <w:rPr>
          <w:rFonts w:ascii="Tahoma" w:hAnsi="Tahoma" w:cs="Tahoma"/>
          <w:b/>
          <w:bCs/>
          <w:lang w:eastAsia="ar-SA"/>
        </w:rPr>
        <w:t>necesari realizării lucrărilor tehnico – edilitare și sistematizării verticale.</w:t>
      </w:r>
      <w:r w:rsidR="006D19E7">
        <w:rPr>
          <w:rFonts w:ascii="Tahoma" w:hAnsi="Tahoma" w:cs="Tahoma"/>
          <w:b/>
          <w:lang w:eastAsia="ar-SA"/>
        </w:rPr>
        <w:t xml:space="preserve"> </w:t>
      </w:r>
    </w:p>
    <w:p w14:paraId="483D8B70" w14:textId="77777777" w:rsidR="00E362E5" w:rsidRDefault="00065B00" w:rsidP="00E362E5">
      <w:pPr>
        <w:ind w:firstLine="708"/>
        <w:jc w:val="both"/>
        <w:rPr>
          <w:rFonts w:ascii="Tahoma" w:hAnsi="Tahoma" w:cs="Tahoma"/>
          <w:lang w:val="en-US"/>
        </w:rPr>
      </w:pPr>
      <w:r w:rsidRPr="00065B00">
        <w:rPr>
          <w:rFonts w:ascii="Tahoma" w:hAnsi="Tahoma" w:cs="Tahoma"/>
          <w:b/>
          <w:u w:val="single"/>
          <w:lang w:eastAsia="ar-SA"/>
        </w:rPr>
        <w:lastRenderedPageBreak/>
        <w:t>Domnu</w:t>
      </w:r>
      <w:r w:rsidR="00E362E5" w:rsidRPr="00065B00">
        <w:rPr>
          <w:rFonts w:ascii="Tahoma" w:hAnsi="Tahoma" w:cs="Tahoma"/>
          <w:b/>
          <w:u w:val="single"/>
          <w:lang w:eastAsia="ar-SA"/>
        </w:rPr>
        <w:t>l primar Morar Costan:</w:t>
      </w:r>
      <w:r w:rsidR="00B7463A">
        <w:rPr>
          <w:rFonts w:ascii="Tahoma" w:hAnsi="Tahoma" w:cs="Tahoma"/>
          <w:b/>
          <w:u w:val="single"/>
          <w:lang w:eastAsia="ar-SA"/>
        </w:rPr>
        <w:t xml:space="preserve"> </w:t>
      </w:r>
      <w:r w:rsidR="00B7463A">
        <w:rPr>
          <w:rFonts w:ascii="Tahoma" w:hAnsi="Tahoma" w:cs="Tahoma"/>
          <w:lang w:eastAsia="ar-SA"/>
        </w:rPr>
        <w:t>Proiectul</w:t>
      </w:r>
      <w:r w:rsidR="0061212B">
        <w:rPr>
          <w:rFonts w:ascii="Tahoma" w:hAnsi="Tahoma" w:cs="Tahoma"/>
          <w:lang w:eastAsia="ar-SA"/>
        </w:rPr>
        <w:t xml:space="preserve"> prin care </w:t>
      </w:r>
      <w:r w:rsidR="0061212B">
        <w:rPr>
          <w:rFonts w:ascii="Tahoma" w:hAnsi="Tahoma" w:cs="Tahoma"/>
          <w:lang w:val="en-US"/>
        </w:rPr>
        <w:t>se supun</w:t>
      </w:r>
      <w:r w:rsidR="00B7463A" w:rsidRPr="00B7463A">
        <w:rPr>
          <w:rFonts w:ascii="Tahoma" w:hAnsi="Tahoma" w:cs="Tahoma"/>
          <w:lang w:val="en-US"/>
        </w:rPr>
        <w:t xml:space="preserve"> spre aprobare </w:t>
      </w:r>
      <w:r w:rsidR="00B7463A">
        <w:rPr>
          <w:rFonts w:ascii="Tahoma" w:hAnsi="Tahoma" w:cs="Tahoma"/>
          <w:lang w:val="en-US"/>
        </w:rPr>
        <w:t>indicatorii</w:t>
      </w:r>
      <w:r w:rsidR="00B7463A" w:rsidRPr="00B7463A">
        <w:rPr>
          <w:rFonts w:ascii="Tahoma" w:hAnsi="Tahoma" w:cs="Tahoma"/>
          <w:lang w:val="en-US"/>
        </w:rPr>
        <w:t xml:space="preserve"> tehnico – economici pentru obiectivul de investiții: ”Locuințe pentru tineri, destinate închirierii, județul Cluj, Municipiul Dej, Strada Fericirii Nr. 1”, necesari realizării lucr</w:t>
      </w:r>
      <w:r w:rsidR="00B7463A">
        <w:rPr>
          <w:rFonts w:ascii="Tahoma" w:hAnsi="Tahoma" w:cs="Tahoma"/>
          <w:lang w:val="en-US"/>
        </w:rPr>
        <w:t>e</w:t>
      </w:r>
      <w:r w:rsidR="00B7463A" w:rsidRPr="00B7463A">
        <w:rPr>
          <w:rFonts w:ascii="Tahoma" w:hAnsi="Tahoma" w:cs="Tahoma"/>
          <w:lang w:val="en-US"/>
        </w:rPr>
        <w:t xml:space="preserve">ărilor tehnico – edilitare și sistematizării </w:t>
      </w:r>
      <w:r w:rsidR="00B7463A">
        <w:rPr>
          <w:rFonts w:ascii="Tahoma" w:hAnsi="Tahoma" w:cs="Tahoma"/>
          <w:lang w:val="en-US"/>
        </w:rPr>
        <w:t xml:space="preserve">verticale, </w:t>
      </w:r>
      <w:r w:rsidR="00DA16CA">
        <w:rPr>
          <w:rFonts w:ascii="Tahoma" w:hAnsi="Tahoma" w:cs="Tahoma"/>
          <w:lang w:val="en-US"/>
        </w:rPr>
        <w:t>unde se vor construe 60 de apartamente cu câte două camere, ce vor fi repartizate pen</w:t>
      </w:r>
      <w:r w:rsidR="006D4FDD">
        <w:rPr>
          <w:rFonts w:ascii="Tahoma" w:hAnsi="Tahoma" w:cs="Tahoma"/>
          <w:lang w:val="en-US"/>
        </w:rPr>
        <w:t>tru tineri, conform Legii Nr. 15/2003, fiind o încununare a eforturilor pentru alocarea de loturi pe Străzile Țibleșului, Bacău, Slatinei. Valoarea investiției va fi de 1.400.000 lei și apartamentele vor fi acordate în funcție de punctajul obținut de fiecare familie</w:t>
      </w:r>
      <w:r w:rsidR="00DA16CA">
        <w:rPr>
          <w:rFonts w:ascii="Tahoma" w:hAnsi="Tahoma" w:cs="Tahoma"/>
          <w:lang w:val="en-US"/>
        </w:rPr>
        <w:t>.</w:t>
      </w:r>
    </w:p>
    <w:p w14:paraId="7C1B3648" w14:textId="77777777" w:rsidR="00DA16CA" w:rsidRDefault="00DA16CA" w:rsidP="00DA16CA">
      <w:pPr>
        <w:spacing w:line="276" w:lineRule="auto"/>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3AFE515B" w14:textId="77777777" w:rsidR="00DA16CA" w:rsidRDefault="00DA16CA" w:rsidP="00DA16CA">
      <w:pPr>
        <w:spacing w:line="276" w:lineRule="auto"/>
        <w:ind w:firstLine="708"/>
        <w:jc w:val="both"/>
        <w:rPr>
          <w:rFonts w:ascii="Tahoma" w:eastAsia="Calibri" w:hAnsi="Tahoma" w:cs="Tahoma"/>
          <w:lang w:eastAsia="en-US"/>
        </w:rPr>
      </w:pPr>
      <w:r w:rsidRPr="006D4FDD">
        <w:rPr>
          <w:rFonts w:ascii="Tahoma" w:eastAsia="Calibri" w:hAnsi="Tahoma" w:cs="Tahoma"/>
          <w:b/>
          <w:u w:val="single"/>
          <w:lang w:eastAsia="en-US"/>
        </w:rPr>
        <w:t>Domnul consilier Bradea Andrei:</w:t>
      </w:r>
      <w:r>
        <w:rPr>
          <w:rFonts w:ascii="Tahoma" w:eastAsia="Calibri" w:hAnsi="Tahoma" w:cs="Tahoma"/>
          <w:b/>
          <w:lang w:eastAsia="en-US"/>
        </w:rPr>
        <w:t xml:space="preserve"> </w:t>
      </w:r>
      <w:r>
        <w:rPr>
          <w:rFonts w:ascii="Tahoma" w:eastAsia="Calibri" w:hAnsi="Tahoma" w:cs="Tahoma"/>
          <w:lang w:eastAsia="en-US"/>
        </w:rPr>
        <w:t>apreciază în mod deosebit grija</w:t>
      </w:r>
      <w:r w:rsidR="006D4FDD">
        <w:rPr>
          <w:rFonts w:ascii="Tahoma" w:eastAsia="Calibri" w:hAnsi="Tahoma" w:cs="Tahoma"/>
          <w:lang w:eastAsia="en-US"/>
        </w:rPr>
        <w:t xml:space="preserve"> autorităților</w:t>
      </w:r>
      <w:r>
        <w:rPr>
          <w:rFonts w:ascii="Tahoma" w:eastAsia="Calibri" w:hAnsi="Tahoma" w:cs="Tahoma"/>
          <w:lang w:eastAsia="en-US"/>
        </w:rPr>
        <w:t xml:space="preserve"> față </w:t>
      </w:r>
      <w:r w:rsidR="006D4FDD">
        <w:rPr>
          <w:rFonts w:ascii="Tahoma" w:eastAsia="Calibri" w:hAnsi="Tahoma" w:cs="Tahoma"/>
          <w:lang w:eastAsia="en-US"/>
        </w:rPr>
        <w:t>de construirea de locuințe pentru tineri, puncte importante dezvoltarea pilon tineri, construcția de locuințe atît de necesare tinerilor, Dejul are nevoie de această dezvoltare.</w:t>
      </w:r>
    </w:p>
    <w:p w14:paraId="4983EACC" w14:textId="77777777" w:rsidR="00D921A8" w:rsidRDefault="00DA16CA" w:rsidP="00241585">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241585">
        <w:rPr>
          <w:rFonts w:ascii="Tahoma" w:hAnsi="Tahoma" w:cs="Tahoma"/>
          <w:b/>
          <w:bCs/>
          <w:color w:val="333333"/>
        </w:rPr>
        <w:t xml:space="preserve">otat  cu   </w:t>
      </w:r>
      <w:r w:rsidR="00B5496E">
        <w:rPr>
          <w:rFonts w:ascii="Tahoma" w:hAnsi="Tahoma" w:cs="Tahoma"/>
          <w:b/>
          <w:bCs/>
          <w:color w:val="333333"/>
        </w:rPr>
        <w:t>17</w:t>
      </w:r>
      <w:r w:rsidR="007A5DBC">
        <w:rPr>
          <w:rFonts w:ascii="Tahoma" w:hAnsi="Tahoma" w:cs="Tahoma"/>
          <w:b/>
          <w:bCs/>
          <w:color w:val="333333"/>
        </w:rPr>
        <w:t xml:space="preserve"> </w:t>
      </w:r>
      <w:r w:rsidR="00D921A8">
        <w:rPr>
          <w:rFonts w:ascii="Tahoma" w:hAnsi="Tahoma" w:cs="Tahoma"/>
          <w:b/>
          <w:bCs/>
          <w:color w:val="333333"/>
        </w:rPr>
        <w:t xml:space="preserve"> voturi ”pentru”, unanimitate.</w:t>
      </w:r>
    </w:p>
    <w:p w14:paraId="64D36CAC" w14:textId="77777777" w:rsidR="006D19E7" w:rsidRDefault="00AE15A1" w:rsidP="00AE15A1">
      <w:pPr>
        <w:spacing w:line="276" w:lineRule="auto"/>
        <w:ind w:firstLine="708"/>
        <w:jc w:val="both"/>
        <w:rPr>
          <w:rFonts w:ascii="Tahoma" w:hAnsi="Tahoma" w:cs="Tahoma"/>
          <w:b/>
          <w:bCs/>
          <w:color w:val="000000"/>
        </w:rPr>
      </w:pPr>
      <w:r w:rsidRPr="00AE15A1">
        <w:rPr>
          <w:rFonts w:ascii="Tahoma" w:eastAsia="Calibri" w:hAnsi="Tahoma" w:cs="Tahoma"/>
          <w:b/>
          <w:u w:val="single"/>
          <w:lang w:eastAsia="en-US"/>
        </w:rPr>
        <w:t>Punctul 4.</w:t>
      </w:r>
      <w:r>
        <w:rPr>
          <w:rFonts w:ascii="Tahoma" w:eastAsia="Calibri" w:hAnsi="Tahoma" w:cs="Tahoma"/>
          <w:lang w:eastAsia="en-US"/>
        </w:rPr>
        <w:t xml:space="preserve"> </w:t>
      </w:r>
      <w:r w:rsidRPr="00AE15A1">
        <w:rPr>
          <w:rFonts w:ascii="Tahoma" w:eastAsia="Calibri" w:hAnsi="Tahoma" w:cs="Tahoma"/>
          <w:b/>
          <w:lang w:eastAsia="en-US"/>
        </w:rPr>
        <w:t>Proiect de hotărâre</w:t>
      </w:r>
      <w:r>
        <w:rPr>
          <w:rFonts w:ascii="Tahoma" w:eastAsia="Calibri" w:hAnsi="Tahoma" w:cs="Tahoma"/>
          <w:b/>
          <w:lang w:eastAsia="en-US"/>
        </w:rPr>
        <w:t xml:space="preserve"> p</w:t>
      </w:r>
      <w:r w:rsidR="00241585" w:rsidRPr="009763EF">
        <w:rPr>
          <w:rFonts w:ascii="Tahoma" w:hAnsi="Tahoma" w:cs="Tahoma"/>
          <w:b/>
          <w:lang w:eastAsia="ar-SA"/>
        </w:rPr>
        <w:t>rivind aprobarea</w:t>
      </w:r>
      <w:r w:rsidR="00241585" w:rsidRPr="00241585">
        <w:rPr>
          <w:rFonts w:ascii="Tahoma" w:hAnsi="Tahoma" w:cs="Tahoma"/>
          <w:b/>
          <w:bCs/>
          <w:color w:val="000000"/>
        </w:rPr>
        <w:t xml:space="preserve"> </w:t>
      </w:r>
      <w:r w:rsidR="006A0E40" w:rsidRPr="006A0E40">
        <w:rPr>
          <w:rFonts w:ascii="Tahoma" w:hAnsi="Tahoma" w:cs="Tahoma"/>
          <w:b/>
          <w:bCs/>
          <w:color w:val="000000"/>
        </w:rPr>
        <w:t>predării către Ministerul Dezvoltării Regionale și Administrației Publice și Fondurilor Europene prin Compania Națională de Investiții  C.N.I. S.A. a amplasamentului și asigurarea condițiilor în vederea executării obiectivului de investiții ”Reabilitarea, modernizarea și dotarea Căminului Cultural din Strada Dealul Viilor Nr. 14, din Municipiul Dej, Județul Cluj.</w:t>
      </w:r>
    </w:p>
    <w:p w14:paraId="1DFCF726" w14:textId="77777777" w:rsidR="00AE15A1" w:rsidRPr="00AE15A1" w:rsidRDefault="00AE15A1" w:rsidP="0077088C">
      <w:pPr>
        <w:ind w:firstLine="708"/>
        <w:jc w:val="both"/>
        <w:rPr>
          <w:rFonts w:ascii="Tahoma" w:hAnsi="Tahoma" w:cs="Tahoma"/>
        </w:rPr>
      </w:pPr>
      <w:r w:rsidRPr="0077088C">
        <w:rPr>
          <w:rFonts w:ascii="Tahoma" w:hAnsi="Tahoma" w:cs="Tahoma"/>
          <w:b/>
          <w:bCs/>
          <w:color w:val="000000"/>
          <w:u w:val="single"/>
        </w:rPr>
        <w:t>Domnul primar Morar Costan:</w:t>
      </w:r>
      <w:r>
        <w:rPr>
          <w:rFonts w:ascii="Tahoma" w:hAnsi="Tahoma" w:cs="Tahoma"/>
          <w:b/>
          <w:bCs/>
          <w:color w:val="000000"/>
        </w:rPr>
        <w:t xml:space="preserve"> </w:t>
      </w:r>
      <w:r>
        <w:rPr>
          <w:rFonts w:ascii="Tahoma" w:hAnsi="Tahoma" w:cs="Tahoma"/>
          <w:bCs/>
          <w:color w:val="000000"/>
        </w:rPr>
        <w:t>Se propune spre aprobare</w:t>
      </w:r>
      <w:r w:rsidRPr="00AE15A1">
        <w:rPr>
          <w:rFonts w:ascii="Tahoma" w:hAnsi="Tahoma" w:cs="Tahoma"/>
        </w:rPr>
        <w:t xml:space="preserve"> predarea către Ministerului Dezvoltării Regionale, Administrației Publice și Fondurilor Europene  prin Compania Naţională de Investiţii “C.N.I.”- S.A., pe bază de protocol, a construcției și terenului  situat în Strada Dealul Viilor Nr. 14, Municipiul Dej, judeţul Cluj, aflat în proprietatea Municipiului Dej, identificat potrivit Cărții Funciare Nr. 62654 și Nr. topo 62654, liber de orice sarcini, în vederea şi pe perioada realizării  de către „C.N.I.” – S.A. a obiectivului de investiţii „Reabilitarea, Modernizarea și dotarea Căminului cultural din Strada Dealul Viilor Nr. 14, Municipiul Dej, județul Cluj”;</w:t>
      </w:r>
      <w:r w:rsidR="0077088C" w:rsidRPr="0077088C">
        <w:rPr>
          <w:rFonts w:ascii="Tahoma" w:hAnsi="Tahoma" w:cs="Tahoma"/>
        </w:rPr>
        <w:t xml:space="preserve">aprobarea </w:t>
      </w:r>
      <w:r w:rsidRPr="00AE15A1">
        <w:rPr>
          <w:rFonts w:ascii="Tahoma" w:hAnsi="Tahoma" w:cs="Tahoma"/>
        </w:rPr>
        <w:t xml:space="preserve"> </w:t>
      </w:r>
      <w:r w:rsidR="0077088C">
        <w:rPr>
          <w:rFonts w:ascii="Tahoma" w:hAnsi="Tahoma" w:cs="Tahoma"/>
        </w:rPr>
        <w:t>asigurării</w:t>
      </w:r>
      <w:r w:rsidRPr="00AE15A1">
        <w:rPr>
          <w:rFonts w:ascii="Tahoma" w:hAnsi="Tahoma" w:cs="Tahoma"/>
        </w:rPr>
        <w:t xml:space="preserve"> finanțării de către Consiliul Local al M</w:t>
      </w:r>
      <w:r w:rsidR="0077088C">
        <w:rPr>
          <w:rFonts w:ascii="Tahoma" w:hAnsi="Tahoma" w:cs="Tahoma"/>
        </w:rPr>
        <w:t xml:space="preserve">unicipiului Dej, </w:t>
      </w:r>
      <w:r w:rsidRPr="00AE15A1">
        <w:rPr>
          <w:rFonts w:ascii="Tahoma" w:hAnsi="Tahoma" w:cs="Tahoma"/>
        </w:rPr>
        <w:t>a cheltuielilor pentru obținerea avizelor la utilități (electrica, apă, canal, gaz sau alt tip de combustibil utilizat etc.);</w:t>
      </w:r>
      <w:r w:rsidR="0077088C">
        <w:rPr>
          <w:rFonts w:ascii="Tahoma" w:hAnsi="Tahoma" w:cs="Tahoma"/>
        </w:rPr>
        <w:t xml:space="preserve"> obligația</w:t>
      </w:r>
      <w:r w:rsidRPr="00AE15A1">
        <w:rPr>
          <w:rFonts w:ascii="Tahoma" w:hAnsi="Tahoma" w:cs="Tahoma"/>
        </w:rPr>
        <w:t xml:space="preserve"> să asigure, în conditiile legii, suprafeţele de teren </w:t>
      </w:r>
      <w:r w:rsidR="001730A6">
        <w:rPr>
          <w:rFonts w:ascii="Tahoma" w:hAnsi="Tahoma" w:cs="Tahoma"/>
        </w:rPr>
        <w:t xml:space="preserve">necesare pentru depozitarea şi </w:t>
      </w:r>
      <w:r w:rsidR="0077088C">
        <w:rPr>
          <w:rFonts w:ascii="Tahoma" w:hAnsi="Tahoma" w:cs="Tahoma"/>
        </w:rPr>
        <w:t>modificar</w:t>
      </w:r>
      <w:r w:rsidR="001730A6">
        <w:rPr>
          <w:rFonts w:ascii="Tahoma" w:hAnsi="Tahoma" w:cs="Tahoma"/>
        </w:rPr>
        <w:t xml:space="preserve">ea </w:t>
      </w:r>
      <w:r w:rsidRPr="00AE15A1">
        <w:rPr>
          <w:rFonts w:ascii="Tahoma" w:hAnsi="Tahoma" w:cs="Tahoma"/>
        </w:rPr>
        <w:t>rganizarea şantierului;</w:t>
      </w:r>
      <w:r w:rsidR="0077088C">
        <w:rPr>
          <w:rFonts w:ascii="Tahoma" w:hAnsi="Tahoma" w:cs="Tahoma"/>
        </w:rPr>
        <w:t xml:space="preserve"> obligația</w:t>
      </w:r>
      <w:r w:rsidRPr="00AE15A1">
        <w:rPr>
          <w:rFonts w:ascii="Tahoma" w:hAnsi="Tahoma" w:cs="Tahoma"/>
        </w:rPr>
        <w:t xml:space="preserve"> ca, </w:t>
      </w:r>
      <w:r w:rsidRPr="00AE15A1">
        <w:rPr>
          <w:rFonts w:ascii="Tahoma" w:hAnsi="Tahoma" w:cs="Tahoma"/>
        </w:rPr>
        <w:lastRenderedPageBreak/>
        <w:t>după predarea amplasamentului şi a obiectivului realizat, să menţină destinaţia acestuia şi să îl intreţină pe o perioada de minim 15 ani.</w:t>
      </w:r>
      <w:r w:rsidR="001730A6">
        <w:rPr>
          <w:rFonts w:ascii="Tahoma" w:hAnsi="Tahoma" w:cs="Tahoma"/>
        </w:rPr>
        <w:t xml:space="preserve"> Am obținut avizele pe fonduri nerambursabile, alături de alte investiții: Sala de sport de la Școala Gimnazxială ”Avram Iancu”, Bazinul de înot de pe Strada Nicolae Titulescu și Sala de sport de la Liceul ”Constantin Brâncuși” și Sala sport de la Școala ”Avram Iancu, Corpul B.</w:t>
      </w:r>
    </w:p>
    <w:p w14:paraId="0CA23F87" w14:textId="77777777" w:rsidR="0077088C" w:rsidRDefault="0077088C" w:rsidP="00B9458E">
      <w:pPr>
        <w:ind w:firstLine="708"/>
        <w:jc w:val="both"/>
        <w:rPr>
          <w:rFonts w:ascii="Tahoma" w:hAnsi="Tahoma" w:cs="Tahoma"/>
          <w:bCs/>
          <w:color w:val="333333"/>
        </w:rPr>
      </w:pPr>
      <w:r w:rsidRPr="0077088C">
        <w:rPr>
          <w:rFonts w:ascii="Tahoma" w:hAnsi="Tahoma" w:cs="Tahoma"/>
          <w:b/>
          <w:bCs/>
          <w:color w:val="333333"/>
          <w:u w:val="single"/>
        </w:rPr>
        <w:t>Doamna viceprimar Muncelean Teodora</w:t>
      </w:r>
      <w:r>
        <w:rPr>
          <w:rFonts w:ascii="Tahoma" w:hAnsi="Tahoma" w:cs="Tahoma"/>
          <w:b/>
          <w:bCs/>
          <w:color w:val="333333"/>
        </w:rPr>
        <w:t xml:space="preserve">, </w:t>
      </w:r>
      <w:r>
        <w:rPr>
          <w:rFonts w:ascii="Tahoma" w:hAnsi="Tahoma" w:cs="Tahoma"/>
          <w:bCs/>
          <w:color w:val="333333"/>
        </w:rPr>
        <w:t xml:space="preserve">propune un amendament: </w:t>
      </w:r>
      <w:r w:rsidR="001730A6">
        <w:rPr>
          <w:rFonts w:ascii="Tahoma" w:hAnsi="Tahoma" w:cs="Tahoma"/>
        </w:rPr>
        <w:t>Temeiul</w:t>
      </w:r>
      <w:r w:rsidR="00B9458E">
        <w:rPr>
          <w:rFonts w:ascii="Tahoma" w:hAnsi="Tahoma" w:cs="Tahoma"/>
        </w:rPr>
        <w:t xml:space="preserve"> în</w:t>
      </w:r>
      <w:r w:rsidR="001730A6">
        <w:rPr>
          <w:rFonts w:ascii="Tahoma" w:hAnsi="Tahoma" w:cs="Tahoma"/>
        </w:rPr>
        <w:t xml:space="preserve"> d</w:t>
      </w:r>
      <w:r w:rsidR="00B9458E">
        <w:rPr>
          <w:rFonts w:ascii="Tahoma" w:hAnsi="Tahoma" w:cs="Tahoma"/>
        </w:rPr>
        <w:t>rept de legalitate al Proiectului de hotărâre va fi Art. 45, alin. (3,) în loc de Art. 45, alin. (2), lit. a) din Legea Nr. 215/201.</w:t>
      </w:r>
    </w:p>
    <w:p w14:paraId="476BE5E6" w14:textId="77777777" w:rsidR="00AE15A1" w:rsidRPr="0077088C" w:rsidRDefault="0077088C" w:rsidP="00AE15A1">
      <w:pPr>
        <w:spacing w:line="276" w:lineRule="auto"/>
        <w:ind w:firstLine="708"/>
        <w:jc w:val="both"/>
        <w:rPr>
          <w:rFonts w:ascii="Tahoma" w:hAnsi="Tahoma" w:cs="Tahoma"/>
          <w:bCs/>
          <w:color w:val="333333"/>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Pr>
          <w:rFonts w:ascii="Tahoma" w:hAnsi="Tahoma" w:cs="Tahoma"/>
          <w:bCs/>
          <w:color w:val="333333"/>
        </w:rPr>
        <w:t xml:space="preserve"> </w:t>
      </w:r>
    </w:p>
    <w:p w14:paraId="115F89D1" w14:textId="77777777" w:rsidR="006D19E7" w:rsidRDefault="0077088C" w:rsidP="00B40D6C">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6D19E7">
        <w:rPr>
          <w:rFonts w:ascii="Tahoma" w:hAnsi="Tahoma" w:cs="Tahoma"/>
          <w:b/>
          <w:bCs/>
          <w:color w:val="333333"/>
        </w:rPr>
        <w:t xml:space="preserve">otat  </w:t>
      </w:r>
      <w:r w:rsidR="00B40D6C">
        <w:rPr>
          <w:rFonts w:ascii="Tahoma" w:hAnsi="Tahoma" w:cs="Tahoma"/>
          <w:b/>
          <w:bCs/>
          <w:color w:val="333333"/>
        </w:rPr>
        <w:t xml:space="preserve">cu  </w:t>
      </w:r>
      <w:r w:rsidR="00B5496E">
        <w:rPr>
          <w:rFonts w:ascii="Tahoma" w:hAnsi="Tahoma" w:cs="Tahoma"/>
          <w:b/>
          <w:bCs/>
          <w:color w:val="333333"/>
        </w:rPr>
        <w:t>17</w:t>
      </w:r>
      <w:r w:rsidR="006D19E7">
        <w:rPr>
          <w:rFonts w:ascii="Tahoma" w:hAnsi="Tahoma" w:cs="Tahoma"/>
          <w:b/>
          <w:bCs/>
          <w:color w:val="333333"/>
        </w:rPr>
        <w:t xml:space="preserve"> voturi ”pentru”, unanimitate.</w:t>
      </w:r>
    </w:p>
    <w:p w14:paraId="1936C190" w14:textId="77777777" w:rsidR="002A55FE" w:rsidRDefault="002A55FE" w:rsidP="00B40D6C">
      <w:pPr>
        <w:ind w:firstLine="708"/>
        <w:jc w:val="both"/>
        <w:rPr>
          <w:rFonts w:ascii="Tahoma" w:hAnsi="Tahoma" w:cs="Tahoma"/>
          <w:b/>
          <w:bCs/>
          <w:color w:val="333333"/>
        </w:rPr>
      </w:pPr>
      <w:r w:rsidRPr="002A55FE">
        <w:rPr>
          <w:rFonts w:ascii="Tahoma" w:hAnsi="Tahoma" w:cs="Tahoma"/>
          <w:b/>
          <w:bCs/>
          <w:color w:val="333333"/>
          <w:u w:val="single"/>
        </w:rPr>
        <w:t>Punctul 5</w:t>
      </w:r>
      <w:r>
        <w:rPr>
          <w:rFonts w:ascii="Tahoma" w:hAnsi="Tahoma" w:cs="Tahoma"/>
          <w:b/>
          <w:bCs/>
          <w:color w:val="333333"/>
        </w:rPr>
        <w:t xml:space="preserve"> a fost retras de pe Ordinea de zi.</w:t>
      </w:r>
    </w:p>
    <w:p w14:paraId="64AC7259" w14:textId="77777777" w:rsidR="002A55FE" w:rsidRDefault="002A55FE" w:rsidP="00B40D6C">
      <w:pPr>
        <w:ind w:firstLine="708"/>
        <w:jc w:val="both"/>
        <w:rPr>
          <w:rFonts w:ascii="Tahoma" w:hAnsi="Tahoma" w:cs="Tahoma"/>
          <w:b/>
          <w:bCs/>
          <w:color w:val="000000"/>
        </w:rPr>
      </w:pPr>
      <w:r w:rsidRPr="002A55FE">
        <w:rPr>
          <w:rFonts w:ascii="Tahoma" w:hAnsi="Tahoma" w:cs="Tahoma"/>
          <w:b/>
          <w:bCs/>
          <w:color w:val="000000"/>
        </w:rPr>
        <w:t>Proiect de hotărâre privind aprobarea predării către Ministerul Dezvoltării Regionale și Administrației Publice și Fondurilor Europene prin Compania Națională de Investiții C.N.I. S.A., a amplasamentului și asigurarea condițiilor în vederea executării obiectivului de investiții ”Construire sală de educație fizică școlară în cadrul Școlii Gimnaziale ”Avram Iancu”, Corp B, Strada Aurora Nr. 5, Municipiul Dej, Județul Cluj.</w:t>
      </w:r>
    </w:p>
    <w:p w14:paraId="46ABB3A6" w14:textId="77777777" w:rsidR="00B9458E" w:rsidRPr="00B9458E" w:rsidRDefault="00B9458E" w:rsidP="00B40D6C">
      <w:pPr>
        <w:ind w:firstLine="708"/>
        <w:jc w:val="both"/>
        <w:rPr>
          <w:rFonts w:ascii="Tahoma" w:hAnsi="Tahoma" w:cs="Tahoma"/>
          <w:bCs/>
          <w:color w:val="000000"/>
        </w:rPr>
      </w:pPr>
      <w:r>
        <w:rPr>
          <w:rFonts w:ascii="Tahoma" w:hAnsi="Tahoma" w:cs="Tahoma"/>
          <w:bCs/>
          <w:color w:val="000000"/>
        </w:rPr>
        <w:t xml:space="preserve">Proiectul este retras de către inițiator, </w:t>
      </w:r>
      <w:r w:rsidRPr="00B9458E">
        <w:rPr>
          <w:rFonts w:ascii="Tahoma" w:hAnsi="Tahoma" w:cs="Tahoma"/>
          <w:b/>
          <w:bCs/>
          <w:color w:val="000000"/>
          <w:u w:val="single"/>
        </w:rPr>
        <w:t>domnul primar Morar Costan</w:t>
      </w:r>
      <w:r>
        <w:rPr>
          <w:rFonts w:ascii="Tahoma" w:hAnsi="Tahoma" w:cs="Tahoma"/>
          <w:bCs/>
          <w:color w:val="000000"/>
        </w:rPr>
        <w:t>, întrucât se dorește modificarea amplasării unui teren de minifotbal și realizarea spațiului necesar pentru construirea unei Sălii de sport de la Școala Gimnazială ”Avram Iancu</w:t>
      </w:r>
      <w:r w:rsidR="00E31217">
        <w:rPr>
          <w:rFonts w:ascii="Tahoma" w:hAnsi="Tahoma" w:cs="Tahoma"/>
          <w:bCs/>
          <w:color w:val="000000"/>
        </w:rPr>
        <w:t>”, Corpul B</w:t>
      </w:r>
      <w:r>
        <w:rPr>
          <w:rFonts w:ascii="Tahoma" w:hAnsi="Tahoma" w:cs="Tahoma"/>
          <w:bCs/>
          <w:color w:val="000000"/>
        </w:rPr>
        <w:t>, proiectul va fi refăcut.</w:t>
      </w:r>
    </w:p>
    <w:p w14:paraId="4417AFAF" w14:textId="77777777" w:rsidR="0077088C" w:rsidRDefault="0077088C" w:rsidP="0077088C">
      <w:pPr>
        <w:ind w:firstLine="708"/>
        <w:jc w:val="both"/>
        <w:rPr>
          <w:rFonts w:ascii="Tahoma" w:hAnsi="Tahoma" w:cs="Tahoma"/>
          <w:b/>
          <w:bCs/>
          <w:lang w:eastAsia="ar-SA"/>
        </w:rPr>
      </w:pPr>
      <w:r w:rsidRPr="0077088C">
        <w:rPr>
          <w:rFonts w:ascii="Tahoma" w:hAnsi="Tahoma" w:cs="Tahoma"/>
          <w:b/>
          <w:bCs/>
          <w:color w:val="000000"/>
          <w:u w:val="single"/>
        </w:rPr>
        <w:t>Punctul 6.</w:t>
      </w:r>
      <w:r>
        <w:rPr>
          <w:rFonts w:ascii="Tahoma" w:hAnsi="Tahoma" w:cs="Tahoma"/>
          <w:b/>
          <w:bCs/>
          <w:color w:val="000000"/>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6A0E40" w:rsidRPr="006A0E40">
        <w:rPr>
          <w:rFonts w:ascii="Tahoma" w:hAnsi="Tahoma" w:cs="Tahoma"/>
          <w:b/>
          <w:bCs/>
          <w:lang w:eastAsia="ar-SA"/>
        </w:rPr>
        <w:t>aprobarea rectificării bugetului  local al Municipiulu</w:t>
      </w:r>
      <w:r w:rsidR="002A55FE">
        <w:rPr>
          <w:rFonts w:ascii="Tahoma" w:hAnsi="Tahoma" w:cs="Tahoma"/>
          <w:b/>
          <w:bCs/>
          <w:lang w:eastAsia="ar-SA"/>
        </w:rPr>
        <w:t>i</w:t>
      </w:r>
      <w:r>
        <w:rPr>
          <w:rFonts w:ascii="Tahoma" w:hAnsi="Tahoma" w:cs="Tahoma"/>
          <w:b/>
          <w:bCs/>
          <w:lang w:eastAsia="ar-SA"/>
        </w:rPr>
        <w:t xml:space="preserve"> </w:t>
      </w:r>
      <w:r w:rsidR="006A0E40" w:rsidRPr="006A0E40">
        <w:rPr>
          <w:rFonts w:ascii="Tahoma" w:hAnsi="Tahoma" w:cs="Tahoma"/>
          <w:b/>
          <w:bCs/>
          <w:lang w:eastAsia="ar-SA"/>
        </w:rPr>
        <w:t>Dej.</w:t>
      </w:r>
    </w:p>
    <w:p w14:paraId="5BBBB83F" w14:textId="77777777" w:rsidR="00444312" w:rsidRPr="00444312" w:rsidRDefault="0077088C" w:rsidP="00FF0B5A">
      <w:pPr>
        <w:ind w:firstLine="708"/>
        <w:jc w:val="both"/>
        <w:rPr>
          <w:rFonts w:ascii="Calibri" w:hAnsi="Calibri" w:cs="Calibri"/>
          <w:color w:val="000000"/>
          <w:sz w:val="22"/>
          <w:szCs w:val="22"/>
        </w:rPr>
      </w:pPr>
      <w:r w:rsidRPr="0077088C">
        <w:rPr>
          <w:rFonts w:ascii="Tahoma" w:hAnsi="Tahoma" w:cs="Tahoma"/>
          <w:b/>
          <w:bCs/>
          <w:color w:val="333333"/>
          <w:u w:val="single"/>
        </w:rPr>
        <w:t>Domnul primar Morar Costan</w:t>
      </w:r>
      <w:r>
        <w:rPr>
          <w:rFonts w:ascii="Tahoma" w:hAnsi="Tahoma" w:cs="Tahoma"/>
          <w:b/>
          <w:bCs/>
          <w:color w:val="333333"/>
          <w:u w:val="single"/>
        </w:rPr>
        <w:t>:</w:t>
      </w:r>
      <w:r w:rsidR="00444312">
        <w:rPr>
          <w:rFonts w:ascii="Tahoma" w:hAnsi="Tahoma" w:cs="Tahoma"/>
          <w:b/>
          <w:bCs/>
          <w:color w:val="333333"/>
          <w:u w:val="single"/>
        </w:rPr>
        <w:t xml:space="preserve"> </w:t>
      </w:r>
      <w:r w:rsidR="00444312">
        <w:rPr>
          <w:rFonts w:ascii="Tahoma" w:hAnsi="Tahoma" w:cs="Tahoma"/>
          <w:bCs/>
          <w:color w:val="333333"/>
        </w:rPr>
        <w:t xml:space="preserve">Se supune spre aprobare </w:t>
      </w:r>
      <w:r w:rsidR="00444312" w:rsidRPr="00444312">
        <w:rPr>
          <w:rFonts w:ascii="Tahoma" w:hAnsi="Tahoma" w:cs="Tahoma"/>
        </w:rPr>
        <w:t>rectificarea bugetul</w:t>
      </w:r>
      <w:r w:rsidR="00444312">
        <w:rPr>
          <w:rFonts w:ascii="Tahoma" w:hAnsi="Tahoma" w:cs="Tahoma"/>
        </w:rPr>
        <w:t>ui de venituri și cheltuieli a M</w:t>
      </w:r>
      <w:r w:rsidR="00444312" w:rsidRPr="00444312">
        <w:rPr>
          <w:rFonts w:ascii="Tahoma" w:hAnsi="Tahoma" w:cs="Tahoma"/>
        </w:rPr>
        <w:t>unicipiului Dej, după cum urmează:</w:t>
      </w:r>
      <w:r w:rsidR="00444312" w:rsidRPr="00444312">
        <w:rPr>
          <w:rFonts w:ascii="Calibri" w:hAnsi="Calibri" w:cs="Calibri"/>
          <w:color w:val="000000"/>
          <w:sz w:val="22"/>
          <w:szCs w:val="22"/>
        </w:rPr>
        <w:t xml:space="preserve"> </w:t>
      </w:r>
    </w:p>
    <w:tbl>
      <w:tblPr>
        <w:tblW w:w="10020" w:type="dxa"/>
        <w:tblInd w:w="113" w:type="dxa"/>
        <w:tblLook w:val="04A0" w:firstRow="1" w:lastRow="0" w:firstColumn="1" w:lastColumn="0" w:noHBand="0" w:noVBand="1"/>
      </w:tblPr>
      <w:tblGrid>
        <w:gridCol w:w="6385"/>
        <w:gridCol w:w="1560"/>
        <w:gridCol w:w="1065"/>
        <w:gridCol w:w="1010"/>
      </w:tblGrid>
      <w:tr w:rsidR="00444312" w:rsidRPr="00444312" w14:paraId="6D6910F1" w14:textId="77777777" w:rsidTr="00444312">
        <w:trPr>
          <w:trHeight w:val="600"/>
        </w:trPr>
        <w:tc>
          <w:tcPr>
            <w:tcW w:w="6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2366"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Denumire indicator</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692EA15"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Bugaprobat</w:t>
            </w:r>
            <w:r w:rsidRPr="00444312">
              <w:rPr>
                <w:rFonts w:ascii="Calibri" w:hAnsi="Calibri" w:cs="Calibri"/>
                <w:color w:val="000000"/>
                <w:sz w:val="20"/>
                <w:szCs w:val="20"/>
              </w:rPr>
              <w:br/>
              <w:t xml:space="preserve"> trim IV</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14:paraId="6D2ADBED"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Influență</w:t>
            </w:r>
            <w:r w:rsidRPr="00444312">
              <w:rPr>
                <w:rFonts w:ascii="Calibri" w:hAnsi="Calibri" w:cs="Calibri"/>
                <w:color w:val="000000"/>
                <w:sz w:val="20"/>
                <w:szCs w:val="20"/>
              </w:rPr>
              <w:br/>
              <w:t xml:space="preserve"> trim IV</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14:paraId="20440B0F"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 xml:space="preserve">Buget rectificat </w:t>
            </w:r>
            <w:r w:rsidRPr="00444312">
              <w:rPr>
                <w:rFonts w:ascii="Calibri" w:hAnsi="Calibri" w:cs="Calibri"/>
                <w:color w:val="000000"/>
                <w:sz w:val="20"/>
                <w:szCs w:val="20"/>
              </w:rPr>
              <w:br/>
              <w:t>Trim IV</w:t>
            </w:r>
          </w:p>
        </w:tc>
      </w:tr>
      <w:tr w:rsidR="00444312" w:rsidRPr="00444312" w14:paraId="58EA9692" w14:textId="77777777" w:rsidTr="00444312">
        <w:trPr>
          <w:trHeight w:val="900"/>
        </w:trPr>
        <w:tc>
          <w:tcPr>
            <w:tcW w:w="6385" w:type="dxa"/>
            <w:tcBorders>
              <w:top w:val="nil"/>
              <w:left w:val="single" w:sz="4" w:space="0" w:color="auto"/>
              <w:bottom w:val="single" w:sz="4" w:space="0" w:color="auto"/>
              <w:right w:val="single" w:sz="4" w:space="0" w:color="auto"/>
            </w:tcBorders>
            <w:shd w:val="clear" w:color="auto" w:fill="auto"/>
            <w:vAlign w:val="bottom"/>
            <w:hideMark/>
          </w:tcPr>
          <w:p w14:paraId="72BBED3A"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Indicator 11.02.06  Sume defalcate din taxa pe valoarea adăugată pentru echilibrarea bugetelor locale</w:t>
            </w:r>
          </w:p>
        </w:tc>
        <w:tc>
          <w:tcPr>
            <w:tcW w:w="1560" w:type="dxa"/>
            <w:tcBorders>
              <w:top w:val="nil"/>
              <w:left w:val="nil"/>
              <w:bottom w:val="single" w:sz="4" w:space="0" w:color="auto"/>
              <w:right w:val="single" w:sz="4" w:space="0" w:color="auto"/>
            </w:tcBorders>
            <w:shd w:val="clear" w:color="auto" w:fill="auto"/>
            <w:noWrap/>
            <w:vAlign w:val="bottom"/>
            <w:hideMark/>
          </w:tcPr>
          <w:p w14:paraId="2E88B7B1"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2,445.00</w:t>
            </w:r>
          </w:p>
        </w:tc>
        <w:tc>
          <w:tcPr>
            <w:tcW w:w="1065" w:type="dxa"/>
            <w:tcBorders>
              <w:top w:val="nil"/>
              <w:left w:val="nil"/>
              <w:bottom w:val="single" w:sz="4" w:space="0" w:color="auto"/>
              <w:right w:val="single" w:sz="4" w:space="0" w:color="auto"/>
            </w:tcBorders>
            <w:shd w:val="clear" w:color="auto" w:fill="auto"/>
            <w:noWrap/>
            <w:vAlign w:val="bottom"/>
            <w:hideMark/>
          </w:tcPr>
          <w:p w14:paraId="4DFBD140"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160.00</w:t>
            </w:r>
          </w:p>
        </w:tc>
        <w:tc>
          <w:tcPr>
            <w:tcW w:w="1010" w:type="dxa"/>
            <w:tcBorders>
              <w:top w:val="nil"/>
              <w:left w:val="nil"/>
              <w:bottom w:val="single" w:sz="4" w:space="0" w:color="auto"/>
              <w:right w:val="single" w:sz="4" w:space="0" w:color="auto"/>
            </w:tcBorders>
            <w:shd w:val="clear" w:color="auto" w:fill="auto"/>
            <w:noWrap/>
            <w:vAlign w:val="bottom"/>
            <w:hideMark/>
          </w:tcPr>
          <w:p w14:paraId="509756D2"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2,605.00</w:t>
            </w:r>
          </w:p>
        </w:tc>
      </w:tr>
      <w:tr w:rsidR="00444312" w:rsidRPr="00444312" w14:paraId="1A241983" w14:textId="77777777" w:rsidTr="00444312">
        <w:trPr>
          <w:trHeight w:val="900"/>
        </w:trPr>
        <w:tc>
          <w:tcPr>
            <w:tcW w:w="6385" w:type="dxa"/>
            <w:tcBorders>
              <w:top w:val="nil"/>
              <w:left w:val="single" w:sz="4" w:space="0" w:color="auto"/>
              <w:bottom w:val="single" w:sz="4" w:space="0" w:color="auto"/>
              <w:right w:val="single" w:sz="4" w:space="0" w:color="auto"/>
            </w:tcBorders>
            <w:shd w:val="clear" w:color="auto" w:fill="auto"/>
            <w:vAlign w:val="bottom"/>
            <w:hideMark/>
          </w:tcPr>
          <w:p w14:paraId="3A9F488A"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Indicator 11.02.02  Sume defalcate din TVA</w:t>
            </w:r>
            <w:r w:rsidRPr="00444312">
              <w:rPr>
                <w:rFonts w:ascii="Calibri" w:hAnsi="Calibri" w:cs="Calibri"/>
                <w:color w:val="000000"/>
                <w:sz w:val="20"/>
                <w:szCs w:val="20"/>
              </w:rPr>
              <w:br/>
              <w:t xml:space="preserve"> pentru  finanțarea cheltuielilor descentralizate la nivelul comunelor, orașelor, municipiilor, sectoarelor și Municipiul București</w:t>
            </w:r>
          </w:p>
        </w:tc>
        <w:tc>
          <w:tcPr>
            <w:tcW w:w="1560" w:type="dxa"/>
            <w:tcBorders>
              <w:top w:val="nil"/>
              <w:left w:val="nil"/>
              <w:bottom w:val="single" w:sz="4" w:space="0" w:color="auto"/>
              <w:right w:val="single" w:sz="4" w:space="0" w:color="auto"/>
            </w:tcBorders>
            <w:shd w:val="clear" w:color="auto" w:fill="auto"/>
            <w:noWrap/>
            <w:vAlign w:val="bottom"/>
            <w:hideMark/>
          </w:tcPr>
          <w:p w14:paraId="0BAEA662"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2,283.00</w:t>
            </w:r>
          </w:p>
        </w:tc>
        <w:tc>
          <w:tcPr>
            <w:tcW w:w="1065" w:type="dxa"/>
            <w:tcBorders>
              <w:top w:val="nil"/>
              <w:left w:val="nil"/>
              <w:bottom w:val="single" w:sz="4" w:space="0" w:color="auto"/>
              <w:right w:val="single" w:sz="4" w:space="0" w:color="auto"/>
            </w:tcBorders>
            <w:shd w:val="clear" w:color="auto" w:fill="auto"/>
            <w:noWrap/>
            <w:vAlign w:val="bottom"/>
            <w:hideMark/>
          </w:tcPr>
          <w:p w14:paraId="4631C5AF"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-27.00</w:t>
            </w:r>
          </w:p>
        </w:tc>
        <w:tc>
          <w:tcPr>
            <w:tcW w:w="1010" w:type="dxa"/>
            <w:tcBorders>
              <w:top w:val="nil"/>
              <w:left w:val="nil"/>
              <w:bottom w:val="single" w:sz="4" w:space="0" w:color="auto"/>
              <w:right w:val="single" w:sz="4" w:space="0" w:color="auto"/>
            </w:tcBorders>
            <w:shd w:val="clear" w:color="auto" w:fill="auto"/>
            <w:noWrap/>
            <w:vAlign w:val="bottom"/>
            <w:hideMark/>
          </w:tcPr>
          <w:p w14:paraId="7E799A5F"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2,256.00</w:t>
            </w:r>
          </w:p>
        </w:tc>
      </w:tr>
      <w:tr w:rsidR="00444312" w:rsidRPr="00444312" w14:paraId="2E0C75AF" w14:textId="77777777" w:rsidTr="00444312">
        <w:trPr>
          <w:trHeight w:val="900"/>
        </w:trPr>
        <w:tc>
          <w:tcPr>
            <w:tcW w:w="6385" w:type="dxa"/>
            <w:tcBorders>
              <w:top w:val="nil"/>
              <w:left w:val="single" w:sz="4" w:space="0" w:color="auto"/>
              <w:bottom w:val="nil"/>
              <w:right w:val="nil"/>
            </w:tcBorders>
            <w:shd w:val="clear" w:color="auto" w:fill="auto"/>
            <w:vAlign w:val="bottom"/>
            <w:hideMark/>
          </w:tcPr>
          <w:p w14:paraId="75F378C0"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Indicator 42021601  -Subvenții de la bugetul de stat</w:t>
            </w:r>
            <w:r w:rsidRPr="00444312">
              <w:rPr>
                <w:rFonts w:ascii="Calibri" w:hAnsi="Calibri" w:cs="Calibri"/>
                <w:color w:val="000000"/>
                <w:sz w:val="20"/>
                <w:szCs w:val="20"/>
              </w:rPr>
              <w:br/>
              <w:t xml:space="preserve"> către bugetele locale pentru finanțarea aparaturii medicale și echipamentelor de comunicații în urgență în sănătate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6C4681"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0.00</w:t>
            </w:r>
          </w:p>
        </w:tc>
        <w:tc>
          <w:tcPr>
            <w:tcW w:w="1065" w:type="dxa"/>
            <w:tcBorders>
              <w:top w:val="nil"/>
              <w:left w:val="nil"/>
              <w:bottom w:val="single" w:sz="4" w:space="0" w:color="auto"/>
              <w:right w:val="single" w:sz="4" w:space="0" w:color="auto"/>
            </w:tcBorders>
            <w:shd w:val="clear" w:color="auto" w:fill="auto"/>
            <w:noWrap/>
            <w:vAlign w:val="bottom"/>
            <w:hideMark/>
          </w:tcPr>
          <w:p w14:paraId="0CD973F2"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18.00</w:t>
            </w:r>
          </w:p>
        </w:tc>
        <w:tc>
          <w:tcPr>
            <w:tcW w:w="1010" w:type="dxa"/>
            <w:tcBorders>
              <w:top w:val="nil"/>
              <w:left w:val="nil"/>
              <w:bottom w:val="single" w:sz="4" w:space="0" w:color="auto"/>
              <w:right w:val="single" w:sz="4" w:space="0" w:color="auto"/>
            </w:tcBorders>
            <w:shd w:val="clear" w:color="auto" w:fill="auto"/>
            <w:noWrap/>
            <w:vAlign w:val="bottom"/>
            <w:hideMark/>
          </w:tcPr>
          <w:p w14:paraId="0D41BD6B"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18.00</w:t>
            </w:r>
          </w:p>
        </w:tc>
      </w:tr>
      <w:tr w:rsidR="00444312" w:rsidRPr="00444312" w14:paraId="3BD61E14" w14:textId="77777777" w:rsidTr="00444312">
        <w:trPr>
          <w:trHeight w:val="300"/>
        </w:trPr>
        <w:tc>
          <w:tcPr>
            <w:tcW w:w="6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B7CD0" w14:textId="77777777" w:rsidR="00444312" w:rsidRPr="00444312" w:rsidRDefault="00444312" w:rsidP="00444312">
            <w:pPr>
              <w:rPr>
                <w:rFonts w:ascii="Calibri" w:hAnsi="Calibri" w:cs="Calibri"/>
                <w:b/>
                <w:bCs/>
                <w:color w:val="000000"/>
                <w:sz w:val="20"/>
                <w:szCs w:val="20"/>
              </w:rPr>
            </w:pPr>
            <w:r w:rsidRPr="00444312">
              <w:rPr>
                <w:rFonts w:ascii="Calibri" w:hAnsi="Calibri" w:cs="Calibri"/>
                <w:b/>
                <w:bCs/>
                <w:color w:val="000000"/>
                <w:sz w:val="20"/>
                <w:szCs w:val="20"/>
              </w:rPr>
              <w:t>Total  influență venituri</w:t>
            </w:r>
          </w:p>
        </w:tc>
        <w:tc>
          <w:tcPr>
            <w:tcW w:w="1560" w:type="dxa"/>
            <w:tcBorders>
              <w:top w:val="nil"/>
              <w:left w:val="nil"/>
              <w:bottom w:val="single" w:sz="4" w:space="0" w:color="auto"/>
              <w:right w:val="single" w:sz="4" w:space="0" w:color="auto"/>
            </w:tcBorders>
            <w:shd w:val="clear" w:color="auto" w:fill="auto"/>
            <w:noWrap/>
            <w:vAlign w:val="bottom"/>
            <w:hideMark/>
          </w:tcPr>
          <w:p w14:paraId="66C000EA" w14:textId="77777777" w:rsidR="00444312" w:rsidRPr="00444312" w:rsidRDefault="00444312" w:rsidP="00444312">
            <w:pPr>
              <w:rPr>
                <w:rFonts w:ascii="Calibri" w:hAnsi="Calibri" w:cs="Calibri"/>
                <w:b/>
                <w:bCs/>
                <w:color w:val="000000"/>
                <w:sz w:val="20"/>
                <w:szCs w:val="20"/>
              </w:rPr>
            </w:pPr>
            <w:r w:rsidRPr="00444312">
              <w:rPr>
                <w:rFonts w:ascii="Calibri" w:hAnsi="Calibri" w:cs="Calibri"/>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14:paraId="6EF00A8A" w14:textId="77777777" w:rsidR="00444312" w:rsidRPr="00444312" w:rsidRDefault="00444312" w:rsidP="00444312">
            <w:pPr>
              <w:jc w:val="right"/>
              <w:rPr>
                <w:rFonts w:ascii="Calibri" w:hAnsi="Calibri" w:cs="Calibri"/>
                <w:b/>
                <w:bCs/>
                <w:color w:val="000000"/>
                <w:sz w:val="20"/>
                <w:szCs w:val="20"/>
              </w:rPr>
            </w:pPr>
            <w:r w:rsidRPr="00444312">
              <w:rPr>
                <w:rFonts w:ascii="Calibri" w:hAnsi="Calibri" w:cs="Calibri"/>
                <w:b/>
                <w:bCs/>
                <w:color w:val="000000"/>
                <w:sz w:val="20"/>
                <w:szCs w:val="20"/>
              </w:rPr>
              <w:t>151.00</w:t>
            </w:r>
          </w:p>
        </w:tc>
        <w:tc>
          <w:tcPr>
            <w:tcW w:w="1010" w:type="dxa"/>
            <w:tcBorders>
              <w:top w:val="nil"/>
              <w:left w:val="nil"/>
              <w:bottom w:val="single" w:sz="4" w:space="0" w:color="auto"/>
              <w:right w:val="single" w:sz="4" w:space="0" w:color="auto"/>
            </w:tcBorders>
            <w:shd w:val="clear" w:color="auto" w:fill="auto"/>
            <w:noWrap/>
            <w:vAlign w:val="bottom"/>
            <w:hideMark/>
          </w:tcPr>
          <w:p w14:paraId="09D141CD" w14:textId="77777777" w:rsidR="00444312" w:rsidRPr="00444312" w:rsidRDefault="00444312" w:rsidP="00444312">
            <w:pPr>
              <w:rPr>
                <w:rFonts w:ascii="Calibri" w:hAnsi="Calibri" w:cs="Calibri"/>
                <w:b/>
                <w:bCs/>
                <w:color w:val="000000"/>
                <w:sz w:val="20"/>
                <w:szCs w:val="20"/>
              </w:rPr>
            </w:pPr>
            <w:r w:rsidRPr="00444312">
              <w:rPr>
                <w:rFonts w:ascii="Calibri" w:hAnsi="Calibri" w:cs="Calibri"/>
                <w:b/>
                <w:bCs/>
                <w:color w:val="000000"/>
                <w:sz w:val="20"/>
                <w:szCs w:val="20"/>
              </w:rPr>
              <w:t> </w:t>
            </w:r>
          </w:p>
        </w:tc>
      </w:tr>
    </w:tbl>
    <w:p w14:paraId="204CBF7B" w14:textId="77777777" w:rsidR="00444312" w:rsidRPr="00444312" w:rsidRDefault="00444312" w:rsidP="00444312">
      <w:pPr>
        <w:ind w:firstLine="708"/>
        <w:rPr>
          <w:sz w:val="20"/>
          <w:szCs w:val="20"/>
        </w:rPr>
      </w:pPr>
    </w:p>
    <w:tbl>
      <w:tblPr>
        <w:tblW w:w="9985" w:type="dxa"/>
        <w:tblInd w:w="113" w:type="dxa"/>
        <w:tblLook w:val="04A0" w:firstRow="1" w:lastRow="0" w:firstColumn="1" w:lastColumn="0" w:noHBand="0" w:noVBand="1"/>
      </w:tblPr>
      <w:tblGrid>
        <w:gridCol w:w="5935"/>
        <w:gridCol w:w="1350"/>
        <w:gridCol w:w="1440"/>
        <w:gridCol w:w="1260"/>
      </w:tblGrid>
      <w:tr w:rsidR="00444312" w:rsidRPr="00444312" w14:paraId="4A1A0388" w14:textId="77777777" w:rsidTr="00444312">
        <w:trPr>
          <w:trHeight w:val="600"/>
        </w:trPr>
        <w:tc>
          <w:tcPr>
            <w:tcW w:w="5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9FD6"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lastRenderedPageBreak/>
              <w:t>Denumire indicator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1EB29987"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Buget aprobat</w:t>
            </w:r>
            <w:r w:rsidRPr="00444312">
              <w:rPr>
                <w:rFonts w:ascii="Calibri" w:hAnsi="Calibri" w:cs="Calibri"/>
                <w:color w:val="000000"/>
                <w:sz w:val="20"/>
                <w:szCs w:val="20"/>
              </w:rPr>
              <w:br/>
              <w:t xml:space="preserve"> trim IV</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44B8A024"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Influență</w:t>
            </w:r>
            <w:r w:rsidRPr="00444312">
              <w:rPr>
                <w:rFonts w:ascii="Calibri" w:hAnsi="Calibri" w:cs="Calibri"/>
                <w:color w:val="000000"/>
                <w:sz w:val="20"/>
                <w:szCs w:val="20"/>
              </w:rPr>
              <w:br/>
              <w:t xml:space="preserve"> trim IV</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9E46595"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 xml:space="preserve">Buget rectificat </w:t>
            </w:r>
            <w:r w:rsidRPr="00444312">
              <w:rPr>
                <w:rFonts w:ascii="Calibri" w:hAnsi="Calibri" w:cs="Calibri"/>
                <w:color w:val="000000"/>
                <w:sz w:val="20"/>
                <w:szCs w:val="20"/>
              </w:rPr>
              <w:br/>
              <w:t>Trim IV</w:t>
            </w:r>
          </w:p>
        </w:tc>
      </w:tr>
      <w:tr w:rsidR="00444312" w:rsidRPr="00444312" w14:paraId="052DE250"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630662BA"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Cap.51 Autoritati publice locale Titllul 71 Active nefinanciare</w:t>
            </w:r>
          </w:p>
        </w:tc>
        <w:tc>
          <w:tcPr>
            <w:tcW w:w="1350" w:type="dxa"/>
            <w:tcBorders>
              <w:top w:val="nil"/>
              <w:left w:val="nil"/>
              <w:bottom w:val="nil"/>
              <w:right w:val="nil"/>
            </w:tcBorders>
            <w:shd w:val="clear" w:color="auto" w:fill="auto"/>
            <w:noWrap/>
            <w:vAlign w:val="bottom"/>
            <w:hideMark/>
          </w:tcPr>
          <w:p w14:paraId="0706701C"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768.77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07A349"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65.00</w:t>
            </w:r>
          </w:p>
        </w:tc>
        <w:tc>
          <w:tcPr>
            <w:tcW w:w="1260" w:type="dxa"/>
            <w:tcBorders>
              <w:top w:val="nil"/>
              <w:left w:val="nil"/>
              <w:bottom w:val="single" w:sz="4" w:space="0" w:color="auto"/>
              <w:right w:val="single" w:sz="4" w:space="0" w:color="auto"/>
            </w:tcBorders>
            <w:shd w:val="clear" w:color="auto" w:fill="auto"/>
            <w:noWrap/>
            <w:vAlign w:val="bottom"/>
            <w:hideMark/>
          </w:tcPr>
          <w:p w14:paraId="490FFB70"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833.77</w:t>
            </w:r>
          </w:p>
        </w:tc>
      </w:tr>
      <w:tr w:rsidR="00444312" w:rsidRPr="00444312" w14:paraId="58E29E07"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C4FDCBF"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Cap.55 Tranzactii privind datoria publica  Titlul  30 Dobanzi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ED46261"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220.00</w:t>
            </w:r>
          </w:p>
        </w:tc>
        <w:tc>
          <w:tcPr>
            <w:tcW w:w="1440" w:type="dxa"/>
            <w:tcBorders>
              <w:top w:val="nil"/>
              <w:left w:val="nil"/>
              <w:bottom w:val="single" w:sz="4" w:space="0" w:color="auto"/>
              <w:right w:val="single" w:sz="4" w:space="0" w:color="auto"/>
            </w:tcBorders>
            <w:shd w:val="clear" w:color="auto" w:fill="auto"/>
            <w:noWrap/>
            <w:vAlign w:val="bottom"/>
            <w:hideMark/>
          </w:tcPr>
          <w:p w14:paraId="24CEF8A9"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-80.00</w:t>
            </w:r>
          </w:p>
        </w:tc>
        <w:tc>
          <w:tcPr>
            <w:tcW w:w="1260" w:type="dxa"/>
            <w:tcBorders>
              <w:top w:val="nil"/>
              <w:left w:val="nil"/>
              <w:bottom w:val="single" w:sz="4" w:space="0" w:color="auto"/>
              <w:right w:val="single" w:sz="4" w:space="0" w:color="auto"/>
            </w:tcBorders>
            <w:shd w:val="clear" w:color="auto" w:fill="auto"/>
            <w:noWrap/>
            <w:vAlign w:val="bottom"/>
            <w:hideMark/>
          </w:tcPr>
          <w:p w14:paraId="33262192"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140.00</w:t>
            </w:r>
          </w:p>
        </w:tc>
      </w:tr>
      <w:tr w:rsidR="00444312" w:rsidRPr="00444312" w14:paraId="306A2175"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tcPr>
          <w:p w14:paraId="08D55108"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Cap.61 Ordine Publică Titlul 71 Active nefinanciare</w:t>
            </w:r>
          </w:p>
        </w:tc>
        <w:tc>
          <w:tcPr>
            <w:tcW w:w="1350" w:type="dxa"/>
            <w:tcBorders>
              <w:top w:val="nil"/>
              <w:left w:val="nil"/>
              <w:bottom w:val="single" w:sz="4" w:space="0" w:color="auto"/>
              <w:right w:val="single" w:sz="4" w:space="0" w:color="auto"/>
            </w:tcBorders>
            <w:shd w:val="clear" w:color="auto" w:fill="auto"/>
            <w:noWrap/>
            <w:vAlign w:val="bottom"/>
          </w:tcPr>
          <w:p w14:paraId="7A925540"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1.90</w:t>
            </w:r>
          </w:p>
        </w:tc>
        <w:tc>
          <w:tcPr>
            <w:tcW w:w="1440" w:type="dxa"/>
            <w:tcBorders>
              <w:top w:val="nil"/>
              <w:left w:val="nil"/>
              <w:bottom w:val="single" w:sz="4" w:space="0" w:color="auto"/>
              <w:right w:val="single" w:sz="4" w:space="0" w:color="auto"/>
            </w:tcBorders>
            <w:shd w:val="clear" w:color="auto" w:fill="auto"/>
            <w:noWrap/>
            <w:vAlign w:val="bottom"/>
          </w:tcPr>
          <w:p w14:paraId="5ADD850A"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-1.90</w:t>
            </w:r>
          </w:p>
        </w:tc>
        <w:tc>
          <w:tcPr>
            <w:tcW w:w="1260" w:type="dxa"/>
            <w:tcBorders>
              <w:top w:val="nil"/>
              <w:left w:val="nil"/>
              <w:bottom w:val="single" w:sz="4" w:space="0" w:color="auto"/>
              <w:right w:val="single" w:sz="4" w:space="0" w:color="auto"/>
            </w:tcBorders>
            <w:shd w:val="clear" w:color="auto" w:fill="auto"/>
            <w:noWrap/>
            <w:vAlign w:val="bottom"/>
          </w:tcPr>
          <w:p w14:paraId="7F45B628"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0.00</w:t>
            </w:r>
          </w:p>
        </w:tc>
      </w:tr>
      <w:tr w:rsidR="00444312" w:rsidRPr="00444312" w14:paraId="1B76788D"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729241F8"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Cap.65 Învățământ  Titlul 20 Bunuri și servicii</w:t>
            </w:r>
          </w:p>
        </w:tc>
        <w:tc>
          <w:tcPr>
            <w:tcW w:w="1350" w:type="dxa"/>
            <w:tcBorders>
              <w:top w:val="nil"/>
              <w:left w:val="nil"/>
              <w:bottom w:val="single" w:sz="4" w:space="0" w:color="auto"/>
              <w:right w:val="single" w:sz="4" w:space="0" w:color="auto"/>
            </w:tcBorders>
            <w:shd w:val="clear" w:color="auto" w:fill="auto"/>
            <w:noWrap/>
            <w:vAlign w:val="bottom"/>
            <w:hideMark/>
          </w:tcPr>
          <w:p w14:paraId="6FF9B755"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566.19</w:t>
            </w:r>
          </w:p>
        </w:tc>
        <w:tc>
          <w:tcPr>
            <w:tcW w:w="1440" w:type="dxa"/>
            <w:tcBorders>
              <w:top w:val="nil"/>
              <w:left w:val="nil"/>
              <w:bottom w:val="single" w:sz="4" w:space="0" w:color="auto"/>
              <w:right w:val="single" w:sz="4" w:space="0" w:color="auto"/>
            </w:tcBorders>
            <w:shd w:val="clear" w:color="auto" w:fill="auto"/>
            <w:noWrap/>
            <w:vAlign w:val="bottom"/>
            <w:hideMark/>
          </w:tcPr>
          <w:p w14:paraId="59FB3BFA"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242.00</w:t>
            </w:r>
          </w:p>
        </w:tc>
        <w:tc>
          <w:tcPr>
            <w:tcW w:w="1260" w:type="dxa"/>
            <w:tcBorders>
              <w:top w:val="nil"/>
              <w:left w:val="nil"/>
              <w:bottom w:val="single" w:sz="4" w:space="0" w:color="auto"/>
              <w:right w:val="single" w:sz="4" w:space="0" w:color="auto"/>
            </w:tcBorders>
            <w:shd w:val="clear" w:color="auto" w:fill="auto"/>
            <w:noWrap/>
            <w:vAlign w:val="bottom"/>
            <w:hideMark/>
          </w:tcPr>
          <w:p w14:paraId="1638C8A7"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808.19</w:t>
            </w:r>
          </w:p>
        </w:tc>
      </w:tr>
      <w:tr w:rsidR="00444312" w:rsidRPr="00444312" w14:paraId="639E2248"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2AFB7072"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Cap.65 Învățământ  Titlul 57 Asistență Socială</w:t>
            </w:r>
          </w:p>
        </w:tc>
        <w:tc>
          <w:tcPr>
            <w:tcW w:w="1350" w:type="dxa"/>
            <w:tcBorders>
              <w:top w:val="nil"/>
              <w:left w:val="nil"/>
              <w:bottom w:val="single" w:sz="4" w:space="0" w:color="auto"/>
              <w:right w:val="single" w:sz="4" w:space="0" w:color="auto"/>
            </w:tcBorders>
            <w:shd w:val="clear" w:color="auto" w:fill="auto"/>
            <w:noWrap/>
            <w:vAlign w:val="bottom"/>
            <w:hideMark/>
          </w:tcPr>
          <w:p w14:paraId="0B159A3D"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83.00</w:t>
            </w:r>
          </w:p>
        </w:tc>
        <w:tc>
          <w:tcPr>
            <w:tcW w:w="1440" w:type="dxa"/>
            <w:tcBorders>
              <w:top w:val="nil"/>
              <w:left w:val="nil"/>
              <w:bottom w:val="single" w:sz="4" w:space="0" w:color="auto"/>
              <w:right w:val="single" w:sz="4" w:space="0" w:color="auto"/>
            </w:tcBorders>
            <w:shd w:val="clear" w:color="auto" w:fill="auto"/>
            <w:noWrap/>
            <w:vAlign w:val="bottom"/>
            <w:hideMark/>
          </w:tcPr>
          <w:p w14:paraId="56CABAF3"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-27.00</w:t>
            </w:r>
          </w:p>
        </w:tc>
        <w:tc>
          <w:tcPr>
            <w:tcW w:w="1260" w:type="dxa"/>
            <w:tcBorders>
              <w:top w:val="nil"/>
              <w:left w:val="nil"/>
              <w:bottom w:val="single" w:sz="4" w:space="0" w:color="auto"/>
              <w:right w:val="single" w:sz="4" w:space="0" w:color="auto"/>
            </w:tcBorders>
            <w:shd w:val="clear" w:color="auto" w:fill="auto"/>
            <w:noWrap/>
            <w:vAlign w:val="bottom"/>
            <w:hideMark/>
          </w:tcPr>
          <w:p w14:paraId="3A72DD3C"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56.00</w:t>
            </w:r>
          </w:p>
        </w:tc>
      </w:tr>
      <w:tr w:rsidR="00444312" w:rsidRPr="00444312" w14:paraId="014B9FDA"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4961C0B"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Cap.65 Învățământ  Titlul 59 Alte cheltuieli</w:t>
            </w:r>
          </w:p>
        </w:tc>
        <w:tc>
          <w:tcPr>
            <w:tcW w:w="1350" w:type="dxa"/>
            <w:tcBorders>
              <w:top w:val="nil"/>
              <w:left w:val="nil"/>
              <w:bottom w:val="single" w:sz="4" w:space="0" w:color="auto"/>
              <w:right w:val="single" w:sz="4" w:space="0" w:color="auto"/>
            </w:tcBorders>
            <w:shd w:val="clear" w:color="auto" w:fill="auto"/>
            <w:noWrap/>
            <w:vAlign w:val="bottom"/>
            <w:hideMark/>
          </w:tcPr>
          <w:p w14:paraId="4DBE9D73"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212.80</w:t>
            </w:r>
          </w:p>
        </w:tc>
        <w:tc>
          <w:tcPr>
            <w:tcW w:w="1440" w:type="dxa"/>
            <w:tcBorders>
              <w:top w:val="nil"/>
              <w:left w:val="nil"/>
              <w:bottom w:val="single" w:sz="4" w:space="0" w:color="auto"/>
              <w:right w:val="single" w:sz="4" w:space="0" w:color="auto"/>
            </w:tcBorders>
            <w:shd w:val="clear" w:color="auto" w:fill="auto"/>
            <w:noWrap/>
            <w:vAlign w:val="bottom"/>
            <w:hideMark/>
          </w:tcPr>
          <w:p w14:paraId="24AB1B3F"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22.00</w:t>
            </w:r>
          </w:p>
        </w:tc>
        <w:tc>
          <w:tcPr>
            <w:tcW w:w="1260" w:type="dxa"/>
            <w:tcBorders>
              <w:top w:val="nil"/>
              <w:left w:val="nil"/>
              <w:bottom w:val="single" w:sz="4" w:space="0" w:color="auto"/>
              <w:right w:val="single" w:sz="4" w:space="0" w:color="auto"/>
            </w:tcBorders>
            <w:shd w:val="clear" w:color="auto" w:fill="auto"/>
            <w:noWrap/>
            <w:vAlign w:val="bottom"/>
            <w:hideMark/>
          </w:tcPr>
          <w:p w14:paraId="53410AE4"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234.80</w:t>
            </w:r>
          </w:p>
        </w:tc>
      </w:tr>
      <w:tr w:rsidR="00444312" w:rsidRPr="00444312" w14:paraId="7DC05618" w14:textId="77777777" w:rsidTr="00444312">
        <w:trPr>
          <w:trHeight w:val="300"/>
        </w:trPr>
        <w:tc>
          <w:tcPr>
            <w:tcW w:w="5935" w:type="dxa"/>
            <w:tcBorders>
              <w:top w:val="single" w:sz="4" w:space="0" w:color="auto"/>
              <w:left w:val="single" w:sz="4" w:space="0" w:color="auto"/>
              <w:bottom w:val="nil"/>
              <w:right w:val="single" w:sz="4" w:space="0" w:color="auto"/>
            </w:tcBorders>
            <w:shd w:val="clear" w:color="auto" w:fill="auto"/>
            <w:noWrap/>
            <w:vAlign w:val="bottom"/>
            <w:hideMark/>
          </w:tcPr>
          <w:p w14:paraId="4D402B90"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Cap.66 Sănătate titlul 51 Transferuri</w:t>
            </w:r>
          </w:p>
        </w:tc>
        <w:tc>
          <w:tcPr>
            <w:tcW w:w="1350" w:type="dxa"/>
            <w:tcBorders>
              <w:top w:val="single" w:sz="4" w:space="0" w:color="auto"/>
              <w:left w:val="nil"/>
              <w:bottom w:val="nil"/>
              <w:right w:val="nil"/>
            </w:tcBorders>
            <w:shd w:val="clear" w:color="auto" w:fill="auto"/>
            <w:noWrap/>
            <w:vAlign w:val="bottom"/>
            <w:hideMark/>
          </w:tcPr>
          <w:p w14:paraId="31D40416" w14:textId="77777777" w:rsidR="00444312" w:rsidRPr="00444312" w:rsidRDefault="00444312" w:rsidP="00444312">
            <w:pPr>
              <w:rPr>
                <w:rFonts w:ascii="Calibri"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9DF4"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19.90</w:t>
            </w:r>
          </w:p>
        </w:tc>
        <w:tc>
          <w:tcPr>
            <w:tcW w:w="1260" w:type="dxa"/>
            <w:tcBorders>
              <w:top w:val="nil"/>
              <w:left w:val="nil"/>
              <w:bottom w:val="single" w:sz="4" w:space="0" w:color="auto"/>
              <w:right w:val="single" w:sz="4" w:space="0" w:color="auto"/>
            </w:tcBorders>
            <w:shd w:val="clear" w:color="auto" w:fill="auto"/>
            <w:noWrap/>
            <w:vAlign w:val="bottom"/>
            <w:hideMark/>
          </w:tcPr>
          <w:p w14:paraId="78916AEF"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19.90</w:t>
            </w:r>
          </w:p>
        </w:tc>
      </w:tr>
      <w:tr w:rsidR="00444312" w:rsidRPr="00444312" w14:paraId="56D0FDDA" w14:textId="77777777" w:rsidTr="00444312">
        <w:trPr>
          <w:trHeight w:val="300"/>
        </w:trPr>
        <w:tc>
          <w:tcPr>
            <w:tcW w:w="5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DFE9"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Cap.67 Cultură, Recreere, Religie  Titllul 71 Active nefinanciare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A1DDF6"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492.00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5CD0AEC"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275.00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628D06F"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767.00</w:t>
            </w:r>
          </w:p>
        </w:tc>
      </w:tr>
      <w:tr w:rsidR="00444312" w:rsidRPr="00444312" w14:paraId="2C1604A1" w14:textId="77777777" w:rsidTr="00444312">
        <w:trPr>
          <w:trHeight w:val="300"/>
        </w:trPr>
        <w:tc>
          <w:tcPr>
            <w:tcW w:w="5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771A2"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Cap.68  Asistență socială  Titlul 20 Ajutoare sociale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4BF1ABB"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167.50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7171B1"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128.00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5237396"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295.50</w:t>
            </w:r>
          </w:p>
        </w:tc>
      </w:tr>
      <w:tr w:rsidR="00444312" w:rsidRPr="00444312" w14:paraId="61A27E0B"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63BC64BC"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 xml:space="preserve">Cap.68 Asistență socială Titlul 57 Asistență socială </w:t>
            </w:r>
          </w:p>
        </w:tc>
        <w:tc>
          <w:tcPr>
            <w:tcW w:w="1350" w:type="dxa"/>
            <w:tcBorders>
              <w:top w:val="nil"/>
              <w:left w:val="nil"/>
              <w:bottom w:val="single" w:sz="4" w:space="0" w:color="auto"/>
              <w:right w:val="single" w:sz="4" w:space="0" w:color="auto"/>
            </w:tcBorders>
            <w:shd w:val="clear" w:color="auto" w:fill="auto"/>
            <w:noWrap/>
            <w:vAlign w:val="bottom"/>
            <w:hideMark/>
          </w:tcPr>
          <w:p w14:paraId="4D716EBE"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502.50</w:t>
            </w:r>
          </w:p>
        </w:tc>
        <w:tc>
          <w:tcPr>
            <w:tcW w:w="1440" w:type="dxa"/>
            <w:tcBorders>
              <w:top w:val="nil"/>
              <w:left w:val="nil"/>
              <w:bottom w:val="single" w:sz="4" w:space="0" w:color="auto"/>
              <w:right w:val="single" w:sz="4" w:space="0" w:color="auto"/>
            </w:tcBorders>
            <w:shd w:val="clear" w:color="auto" w:fill="auto"/>
            <w:noWrap/>
            <w:vAlign w:val="bottom"/>
            <w:hideMark/>
          </w:tcPr>
          <w:p w14:paraId="13B23ED3"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226.00</w:t>
            </w:r>
          </w:p>
        </w:tc>
        <w:tc>
          <w:tcPr>
            <w:tcW w:w="1260" w:type="dxa"/>
            <w:tcBorders>
              <w:top w:val="nil"/>
              <w:left w:val="nil"/>
              <w:bottom w:val="single" w:sz="4" w:space="0" w:color="auto"/>
              <w:right w:val="single" w:sz="4" w:space="0" w:color="auto"/>
            </w:tcBorders>
            <w:shd w:val="clear" w:color="auto" w:fill="auto"/>
            <w:noWrap/>
            <w:vAlign w:val="bottom"/>
            <w:hideMark/>
          </w:tcPr>
          <w:p w14:paraId="3820E94A"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728.50</w:t>
            </w:r>
          </w:p>
        </w:tc>
      </w:tr>
      <w:tr w:rsidR="00444312" w:rsidRPr="00444312" w14:paraId="0557D6D8"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31CA54BF"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Cap.70 Locuinte, servicii și dezvoltare publică Titlul 20 Bunuri și servicii</w:t>
            </w:r>
          </w:p>
        </w:tc>
        <w:tc>
          <w:tcPr>
            <w:tcW w:w="1350" w:type="dxa"/>
            <w:tcBorders>
              <w:top w:val="nil"/>
              <w:left w:val="nil"/>
              <w:bottom w:val="single" w:sz="4" w:space="0" w:color="auto"/>
              <w:right w:val="single" w:sz="4" w:space="0" w:color="auto"/>
            </w:tcBorders>
            <w:shd w:val="clear" w:color="auto" w:fill="auto"/>
            <w:noWrap/>
            <w:vAlign w:val="bottom"/>
            <w:hideMark/>
          </w:tcPr>
          <w:p w14:paraId="3A21FAAE"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249.93</w:t>
            </w:r>
          </w:p>
        </w:tc>
        <w:tc>
          <w:tcPr>
            <w:tcW w:w="1440" w:type="dxa"/>
            <w:tcBorders>
              <w:top w:val="nil"/>
              <w:left w:val="nil"/>
              <w:bottom w:val="single" w:sz="4" w:space="0" w:color="auto"/>
              <w:right w:val="single" w:sz="4" w:space="0" w:color="auto"/>
            </w:tcBorders>
            <w:shd w:val="clear" w:color="auto" w:fill="auto"/>
            <w:noWrap/>
            <w:vAlign w:val="bottom"/>
            <w:hideMark/>
          </w:tcPr>
          <w:p w14:paraId="449AB024"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32.00</w:t>
            </w:r>
          </w:p>
        </w:tc>
        <w:tc>
          <w:tcPr>
            <w:tcW w:w="1260" w:type="dxa"/>
            <w:tcBorders>
              <w:top w:val="nil"/>
              <w:left w:val="nil"/>
              <w:bottom w:val="single" w:sz="4" w:space="0" w:color="auto"/>
              <w:right w:val="single" w:sz="4" w:space="0" w:color="auto"/>
            </w:tcBorders>
            <w:shd w:val="clear" w:color="auto" w:fill="auto"/>
            <w:noWrap/>
            <w:vAlign w:val="bottom"/>
            <w:hideMark/>
          </w:tcPr>
          <w:p w14:paraId="7D642120"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281.93</w:t>
            </w:r>
          </w:p>
        </w:tc>
      </w:tr>
      <w:tr w:rsidR="00444312" w:rsidRPr="00444312" w14:paraId="0B291F84"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15D9C6A8"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Cap.70 Locuinte, servicii și dezvoltare publică Titllul 71 Active nefinanciare</w:t>
            </w:r>
          </w:p>
        </w:tc>
        <w:tc>
          <w:tcPr>
            <w:tcW w:w="1350" w:type="dxa"/>
            <w:tcBorders>
              <w:top w:val="nil"/>
              <w:left w:val="nil"/>
              <w:bottom w:val="single" w:sz="4" w:space="0" w:color="auto"/>
              <w:right w:val="single" w:sz="4" w:space="0" w:color="auto"/>
            </w:tcBorders>
            <w:shd w:val="clear" w:color="auto" w:fill="auto"/>
            <w:noWrap/>
            <w:vAlign w:val="bottom"/>
            <w:hideMark/>
          </w:tcPr>
          <w:p w14:paraId="5EA6D89F"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590.00</w:t>
            </w:r>
          </w:p>
        </w:tc>
        <w:tc>
          <w:tcPr>
            <w:tcW w:w="1440" w:type="dxa"/>
            <w:tcBorders>
              <w:top w:val="nil"/>
              <w:left w:val="nil"/>
              <w:bottom w:val="single" w:sz="4" w:space="0" w:color="auto"/>
              <w:right w:val="single" w:sz="4" w:space="0" w:color="auto"/>
            </w:tcBorders>
            <w:shd w:val="clear" w:color="auto" w:fill="auto"/>
            <w:noWrap/>
            <w:vAlign w:val="bottom"/>
            <w:hideMark/>
          </w:tcPr>
          <w:p w14:paraId="41D13171"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-250.00</w:t>
            </w:r>
          </w:p>
        </w:tc>
        <w:tc>
          <w:tcPr>
            <w:tcW w:w="1260" w:type="dxa"/>
            <w:tcBorders>
              <w:top w:val="nil"/>
              <w:left w:val="nil"/>
              <w:bottom w:val="single" w:sz="4" w:space="0" w:color="auto"/>
              <w:right w:val="single" w:sz="4" w:space="0" w:color="auto"/>
            </w:tcBorders>
            <w:shd w:val="clear" w:color="auto" w:fill="auto"/>
            <w:noWrap/>
            <w:vAlign w:val="bottom"/>
            <w:hideMark/>
          </w:tcPr>
          <w:p w14:paraId="11628230"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340.00</w:t>
            </w:r>
          </w:p>
        </w:tc>
      </w:tr>
      <w:tr w:rsidR="00444312" w:rsidRPr="00444312" w14:paraId="155F82E4"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3AAC7A5"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Cap.84 Transporturi Titlul 20 Bunuri și servicii</w:t>
            </w:r>
          </w:p>
        </w:tc>
        <w:tc>
          <w:tcPr>
            <w:tcW w:w="1350" w:type="dxa"/>
            <w:tcBorders>
              <w:top w:val="nil"/>
              <w:left w:val="nil"/>
              <w:bottom w:val="single" w:sz="4" w:space="0" w:color="auto"/>
              <w:right w:val="single" w:sz="4" w:space="0" w:color="auto"/>
            </w:tcBorders>
            <w:shd w:val="clear" w:color="auto" w:fill="auto"/>
            <w:noWrap/>
            <w:vAlign w:val="bottom"/>
            <w:hideMark/>
          </w:tcPr>
          <w:p w14:paraId="09B9E3BB"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734.00</w:t>
            </w:r>
          </w:p>
        </w:tc>
        <w:tc>
          <w:tcPr>
            <w:tcW w:w="1440" w:type="dxa"/>
            <w:tcBorders>
              <w:top w:val="nil"/>
              <w:left w:val="nil"/>
              <w:bottom w:val="single" w:sz="4" w:space="0" w:color="auto"/>
              <w:right w:val="single" w:sz="4" w:space="0" w:color="auto"/>
            </w:tcBorders>
            <w:shd w:val="clear" w:color="auto" w:fill="auto"/>
            <w:noWrap/>
            <w:vAlign w:val="bottom"/>
            <w:hideMark/>
          </w:tcPr>
          <w:p w14:paraId="3B6227CB"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1,000.00</w:t>
            </w:r>
          </w:p>
        </w:tc>
        <w:tc>
          <w:tcPr>
            <w:tcW w:w="1260" w:type="dxa"/>
            <w:tcBorders>
              <w:top w:val="nil"/>
              <w:left w:val="nil"/>
              <w:bottom w:val="single" w:sz="4" w:space="0" w:color="auto"/>
              <w:right w:val="single" w:sz="4" w:space="0" w:color="auto"/>
            </w:tcBorders>
            <w:shd w:val="clear" w:color="auto" w:fill="auto"/>
            <w:noWrap/>
            <w:vAlign w:val="bottom"/>
            <w:hideMark/>
          </w:tcPr>
          <w:p w14:paraId="3F9D6CB0"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1,734.00</w:t>
            </w:r>
          </w:p>
        </w:tc>
      </w:tr>
      <w:tr w:rsidR="00444312" w:rsidRPr="00444312" w14:paraId="5363DF03"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0C2D2E56"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Cap.84 Transporturi Titlul 71 Active nefinanciare</w:t>
            </w:r>
          </w:p>
        </w:tc>
        <w:tc>
          <w:tcPr>
            <w:tcW w:w="1350" w:type="dxa"/>
            <w:tcBorders>
              <w:top w:val="nil"/>
              <w:left w:val="nil"/>
              <w:bottom w:val="single" w:sz="4" w:space="0" w:color="auto"/>
              <w:right w:val="single" w:sz="4" w:space="0" w:color="auto"/>
            </w:tcBorders>
            <w:shd w:val="clear" w:color="auto" w:fill="auto"/>
            <w:noWrap/>
            <w:vAlign w:val="bottom"/>
            <w:hideMark/>
          </w:tcPr>
          <w:p w14:paraId="3C5753FD"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8,340.00</w:t>
            </w:r>
          </w:p>
        </w:tc>
        <w:tc>
          <w:tcPr>
            <w:tcW w:w="1440" w:type="dxa"/>
            <w:tcBorders>
              <w:top w:val="nil"/>
              <w:left w:val="nil"/>
              <w:bottom w:val="single" w:sz="4" w:space="0" w:color="auto"/>
              <w:right w:val="single" w:sz="4" w:space="0" w:color="auto"/>
            </w:tcBorders>
            <w:shd w:val="clear" w:color="auto" w:fill="auto"/>
            <w:noWrap/>
            <w:vAlign w:val="bottom"/>
            <w:hideMark/>
          </w:tcPr>
          <w:p w14:paraId="7D3DD3F8"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-1,500.00</w:t>
            </w:r>
          </w:p>
        </w:tc>
        <w:tc>
          <w:tcPr>
            <w:tcW w:w="1260" w:type="dxa"/>
            <w:tcBorders>
              <w:top w:val="nil"/>
              <w:left w:val="nil"/>
              <w:bottom w:val="single" w:sz="4" w:space="0" w:color="auto"/>
              <w:right w:val="single" w:sz="4" w:space="0" w:color="auto"/>
            </w:tcBorders>
            <w:shd w:val="clear" w:color="auto" w:fill="auto"/>
            <w:noWrap/>
            <w:vAlign w:val="bottom"/>
            <w:hideMark/>
          </w:tcPr>
          <w:p w14:paraId="47F9C0BD" w14:textId="77777777" w:rsidR="00444312" w:rsidRPr="00444312" w:rsidRDefault="00444312" w:rsidP="00444312">
            <w:pPr>
              <w:jc w:val="right"/>
              <w:rPr>
                <w:rFonts w:ascii="Calibri" w:hAnsi="Calibri" w:cs="Calibri"/>
                <w:color w:val="000000"/>
                <w:sz w:val="20"/>
                <w:szCs w:val="20"/>
              </w:rPr>
            </w:pPr>
            <w:r w:rsidRPr="00444312">
              <w:rPr>
                <w:rFonts w:ascii="Calibri" w:hAnsi="Calibri" w:cs="Calibri"/>
                <w:color w:val="000000"/>
                <w:sz w:val="20"/>
                <w:szCs w:val="20"/>
              </w:rPr>
              <w:t>6,840.00</w:t>
            </w:r>
          </w:p>
        </w:tc>
      </w:tr>
      <w:tr w:rsidR="00444312" w:rsidRPr="00444312" w14:paraId="49A4DC58" w14:textId="77777777" w:rsidTr="00444312">
        <w:trPr>
          <w:trHeight w:val="30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396F5374" w14:textId="77777777" w:rsidR="00444312" w:rsidRPr="00444312" w:rsidRDefault="00444312" w:rsidP="00444312">
            <w:pPr>
              <w:rPr>
                <w:rFonts w:ascii="Calibri" w:hAnsi="Calibri" w:cs="Calibri"/>
                <w:b/>
                <w:color w:val="000000"/>
                <w:sz w:val="20"/>
                <w:szCs w:val="20"/>
              </w:rPr>
            </w:pPr>
            <w:r w:rsidRPr="00444312">
              <w:rPr>
                <w:rFonts w:ascii="Calibri" w:hAnsi="Calibri" w:cs="Calibri"/>
                <w:b/>
                <w:color w:val="000000"/>
                <w:sz w:val="20"/>
                <w:szCs w:val="20"/>
              </w:rPr>
              <w:t xml:space="preserve">Total influență cheltuieli </w:t>
            </w:r>
          </w:p>
        </w:tc>
        <w:tc>
          <w:tcPr>
            <w:tcW w:w="1350" w:type="dxa"/>
            <w:tcBorders>
              <w:top w:val="nil"/>
              <w:left w:val="nil"/>
              <w:bottom w:val="single" w:sz="4" w:space="0" w:color="auto"/>
              <w:right w:val="single" w:sz="4" w:space="0" w:color="auto"/>
            </w:tcBorders>
            <w:shd w:val="clear" w:color="auto" w:fill="auto"/>
            <w:noWrap/>
            <w:vAlign w:val="bottom"/>
            <w:hideMark/>
          </w:tcPr>
          <w:p w14:paraId="7EE1490D" w14:textId="77777777" w:rsidR="00444312" w:rsidRPr="00444312" w:rsidRDefault="00444312" w:rsidP="00444312">
            <w:pPr>
              <w:rPr>
                <w:rFonts w:ascii="Calibri" w:hAnsi="Calibri" w:cs="Calibri"/>
                <w:b/>
                <w:color w:val="000000"/>
                <w:sz w:val="20"/>
                <w:szCs w:val="20"/>
              </w:rPr>
            </w:pPr>
            <w:r w:rsidRPr="00444312">
              <w:rPr>
                <w:rFonts w:ascii="Calibri" w:hAnsi="Calibri" w:cs="Calibri"/>
                <w:b/>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BC759B" w14:textId="77777777" w:rsidR="00444312" w:rsidRPr="00444312" w:rsidRDefault="00444312" w:rsidP="00444312">
            <w:pPr>
              <w:jc w:val="right"/>
              <w:rPr>
                <w:rFonts w:ascii="Calibri" w:hAnsi="Calibri" w:cs="Calibri"/>
                <w:b/>
                <w:color w:val="000000"/>
                <w:sz w:val="20"/>
                <w:szCs w:val="20"/>
              </w:rPr>
            </w:pPr>
            <w:r w:rsidRPr="00444312">
              <w:rPr>
                <w:rFonts w:ascii="Calibri" w:hAnsi="Calibri" w:cs="Calibri"/>
                <w:b/>
                <w:color w:val="000000"/>
                <w:sz w:val="20"/>
                <w:szCs w:val="20"/>
              </w:rPr>
              <w:t>151.00</w:t>
            </w:r>
          </w:p>
        </w:tc>
        <w:tc>
          <w:tcPr>
            <w:tcW w:w="1260" w:type="dxa"/>
            <w:tcBorders>
              <w:top w:val="nil"/>
              <w:left w:val="nil"/>
              <w:bottom w:val="single" w:sz="4" w:space="0" w:color="auto"/>
              <w:right w:val="single" w:sz="4" w:space="0" w:color="auto"/>
            </w:tcBorders>
            <w:shd w:val="clear" w:color="auto" w:fill="auto"/>
            <w:noWrap/>
            <w:vAlign w:val="bottom"/>
            <w:hideMark/>
          </w:tcPr>
          <w:p w14:paraId="0FF874C8" w14:textId="77777777" w:rsidR="00444312" w:rsidRPr="00444312" w:rsidRDefault="00444312" w:rsidP="00444312">
            <w:pPr>
              <w:rPr>
                <w:rFonts w:ascii="Calibri" w:hAnsi="Calibri" w:cs="Calibri"/>
                <w:color w:val="000000"/>
                <w:sz w:val="20"/>
                <w:szCs w:val="20"/>
              </w:rPr>
            </w:pPr>
            <w:r w:rsidRPr="00444312">
              <w:rPr>
                <w:rFonts w:ascii="Calibri" w:hAnsi="Calibri" w:cs="Calibri"/>
                <w:color w:val="000000"/>
                <w:sz w:val="20"/>
                <w:szCs w:val="20"/>
              </w:rPr>
              <w:t> </w:t>
            </w:r>
          </w:p>
        </w:tc>
      </w:tr>
    </w:tbl>
    <w:p w14:paraId="54A604F1" w14:textId="77777777" w:rsidR="00444312" w:rsidRPr="00FF0B5A" w:rsidRDefault="00444312" w:rsidP="00444312">
      <w:pPr>
        <w:jc w:val="both"/>
        <w:rPr>
          <w:rFonts w:ascii="Tahoma" w:hAnsi="Tahoma" w:cs="Tahoma"/>
          <w:bCs/>
          <w:sz w:val="20"/>
          <w:szCs w:val="20"/>
        </w:rPr>
      </w:pPr>
      <w:r w:rsidRPr="00444312">
        <w:rPr>
          <w:bCs/>
          <w:sz w:val="20"/>
          <w:szCs w:val="20"/>
        </w:rPr>
        <w:t xml:space="preserve">          </w:t>
      </w:r>
      <w:r w:rsidR="00FF0B5A">
        <w:rPr>
          <w:rFonts w:ascii="Tahoma" w:hAnsi="Tahoma" w:cs="Tahoma"/>
          <w:bCs/>
          <w:sz w:val="20"/>
          <w:szCs w:val="20"/>
        </w:rPr>
        <w:t xml:space="preserve">Aprobarea </w:t>
      </w:r>
      <w:r w:rsidRPr="00FF0B5A">
        <w:rPr>
          <w:rFonts w:ascii="Tahoma" w:hAnsi="Tahoma" w:cs="Tahoma"/>
          <w:bCs/>
          <w:sz w:val="20"/>
          <w:szCs w:val="20"/>
        </w:rPr>
        <w:t xml:space="preserve"> vărsăminte</w:t>
      </w:r>
      <w:r w:rsidR="00FF0B5A">
        <w:rPr>
          <w:rFonts w:ascii="Tahoma" w:hAnsi="Tahoma" w:cs="Tahoma"/>
          <w:bCs/>
          <w:sz w:val="20"/>
          <w:szCs w:val="20"/>
        </w:rPr>
        <w:t>lor</w:t>
      </w:r>
      <w:r w:rsidRPr="00FF0B5A">
        <w:rPr>
          <w:rFonts w:ascii="Tahoma" w:hAnsi="Tahoma" w:cs="Tahoma"/>
          <w:bCs/>
          <w:sz w:val="20"/>
          <w:szCs w:val="20"/>
        </w:rPr>
        <w:t xml:space="preserve"> din secțiunea de dezvoltare în secțiunea de funcționare în sumă de 1.410 mii lei</w:t>
      </w:r>
    </w:p>
    <w:p w14:paraId="00187DC0" w14:textId="77777777" w:rsidR="00444312" w:rsidRPr="00FF0B5A" w:rsidRDefault="00FF0B5A" w:rsidP="00FF0B5A">
      <w:pPr>
        <w:jc w:val="both"/>
        <w:rPr>
          <w:rFonts w:ascii="Tahoma" w:hAnsi="Tahoma" w:cs="Tahoma"/>
          <w:sz w:val="20"/>
          <w:szCs w:val="20"/>
        </w:rPr>
      </w:pPr>
      <w:r>
        <w:rPr>
          <w:rFonts w:ascii="Tahoma" w:hAnsi="Tahoma" w:cs="Tahoma"/>
          <w:bCs/>
          <w:sz w:val="20"/>
          <w:szCs w:val="20"/>
        </w:rPr>
        <w:t xml:space="preserve">        Aprobarea </w:t>
      </w:r>
      <w:r w:rsidR="00444312" w:rsidRPr="00FF0B5A">
        <w:rPr>
          <w:rFonts w:ascii="Tahoma" w:hAnsi="Tahoma" w:cs="Tahoma"/>
          <w:bCs/>
          <w:sz w:val="20"/>
          <w:szCs w:val="20"/>
        </w:rPr>
        <w:t xml:space="preserve"> rectific</w:t>
      </w:r>
      <w:r>
        <w:rPr>
          <w:rFonts w:ascii="Tahoma" w:hAnsi="Tahoma" w:cs="Tahoma"/>
          <w:bCs/>
          <w:sz w:val="20"/>
          <w:szCs w:val="20"/>
        </w:rPr>
        <w:t>ării</w:t>
      </w:r>
      <w:r w:rsidR="00444312" w:rsidRPr="00FF0B5A">
        <w:rPr>
          <w:rFonts w:ascii="Tahoma" w:hAnsi="Tahoma" w:cs="Tahoma"/>
          <w:bCs/>
          <w:sz w:val="20"/>
          <w:szCs w:val="20"/>
        </w:rPr>
        <w:t xml:space="preserve"> bugetului de venituri și cheltuieli a instituțiilor finanțate integral din venituri proprii și subvenții  - Spital Municipal Dej  după cum urmează</w:t>
      </w:r>
      <w:r w:rsidR="00444312" w:rsidRPr="00FF0B5A">
        <w:rPr>
          <w:rFonts w:ascii="Tahoma" w:hAnsi="Tahoma" w:cs="Tahoma"/>
          <w:sz w:val="20"/>
          <w:szCs w:val="20"/>
        </w:rPr>
        <w:t>:</w:t>
      </w:r>
    </w:p>
    <w:tbl>
      <w:tblPr>
        <w:tblW w:w="9775" w:type="dxa"/>
        <w:tblInd w:w="113" w:type="dxa"/>
        <w:tblLook w:val="04A0" w:firstRow="1" w:lastRow="0" w:firstColumn="1" w:lastColumn="0" w:noHBand="0" w:noVBand="1"/>
      </w:tblPr>
      <w:tblGrid>
        <w:gridCol w:w="1345"/>
        <w:gridCol w:w="3690"/>
        <w:gridCol w:w="1620"/>
        <w:gridCol w:w="1960"/>
        <w:gridCol w:w="1160"/>
      </w:tblGrid>
      <w:tr w:rsidR="00444312" w:rsidRPr="00444312" w14:paraId="2387AFC2" w14:textId="77777777" w:rsidTr="00444312">
        <w:trPr>
          <w:trHeight w:val="863"/>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9CED51" w14:textId="77777777" w:rsidR="00444312" w:rsidRPr="00444312" w:rsidRDefault="00FF0B5A" w:rsidP="00444312">
            <w:pPr>
              <w:jc w:val="both"/>
              <w:rPr>
                <w:bCs/>
                <w:sz w:val="20"/>
                <w:szCs w:val="20"/>
              </w:rPr>
            </w:pPr>
            <w:r w:rsidRPr="00444312">
              <w:rPr>
                <w:bCs/>
                <w:sz w:val="20"/>
                <w:szCs w:val="20"/>
              </w:rPr>
              <w:t>total venituri</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0D49099B" w14:textId="77777777" w:rsidR="00444312" w:rsidRPr="00444312" w:rsidRDefault="00FF0B5A" w:rsidP="00444312">
            <w:pPr>
              <w:jc w:val="both"/>
              <w:rPr>
                <w:bCs/>
                <w:sz w:val="20"/>
                <w:szCs w:val="20"/>
              </w:rPr>
            </w:pPr>
            <w:r w:rsidRPr="00444312">
              <w:rPr>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60243DE" w14:textId="77777777" w:rsidR="00444312" w:rsidRPr="00444312" w:rsidRDefault="00FF0B5A" w:rsidP="00444312">
            <w:pPr>
              <w:jc w:val="both"/>
              <w:rPr>
                <w:bCs/>
                <w:sz w:val="20"/>
                <w:szCs w:val="20"/>
              </w:rPr>
            </w:pPr>
            <w:r w:rsidRPr="00444312">
              <w:rPr>
                <w:bCs/>
                <w:sz w:val="20"/>
                <w:szCs w:val="20"/>
              </w:rPr>
              <w:t>prevederi initiale trim iv</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5FF27D34" w14:textId="77777777" w:rsidR="00444312" w:rsidRPr="00444312" w:rsidRDefault="00FF0B5A" w:rsidP="00444312">
            <w:pPr>
              <w:rPr>
                <w:rFonts w:ascii="Arial" w:hAnsi="Arial" w:cs="Arial"/>
                <w:bCs/>
                <w:sz w:val="20"/>
                <w:szCs w:val="20"/>
              </w:rPr>
            </w:pPr>
            <w:r w:rsidRPr="00444312">
              <w:rPr>
                <w:rFonts w:ascii="Arial" w:hAnsi="Arial" w:cs="Arial"/>
                <w:bCs/>
                <w:sz w:val="20"/>
                <w:szCs w:val="20"/>
              </w:rPr>
              <w:t>influente trim iii</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4BA20C2" w14:textId="77777777" w:rsidR="00444312" w:rsidRPr="00444312" w:rsidRDefault="00444312" w:rsidP="00444312">
            <w:pPr>
              <w:jc w:val="both"/>
              <w:rPr>
                <w:bCs/>
                <w:sz w:val="20"/>
                <w:szCs w:val="20"/>
              </w:rPr>
            </w:pPr>
            <w:r w:rsidRPr="00444312">
              <w:rPr>
                <w:bCs/>
                <w:sz w:val="20"/>
                <w:szCs w:val="20"/>
              </w:rPr>
              <w:t>Prevederi FINALE TRIM IV</w:t>
            </w:r>
          </w:p>
        </w:tc>
      </w:tr>
      <w:tr w:rsidR="00444312" w:rsidRPr="00444312" w14:paraId="217D9537" w14:textId="77777777" w:rsidTr="00444312">
        <w:trPr>
          <w:trHeight w:val="503"/>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76E73EE" w14:textId="77777777" w:rsidR="00444312" w:rsidRPr="00444312" w:rsidRDefault="00FF0B5A" w:rsidP="00444312">
            <w:pPr>
              <w:jc w:val="both"/>
              <w:rPr>
                <w:bCs/>
                <w:sz w:val="20"/>
                <w:szCs w:val="20"/>
              </w:rPr>
            </w:pPr>
            <w:r w:rsidRPr="00444312">
              <w:rPr>
                <w:bCs/>
                <w:sz w:val="20"/>
                <w:szCs w:val="20"/>
              </w:rPr>
              <w:t> </w:t>
            </w:r>
          </w:p>
        </w:tc>
        <w:tc>
          <w:tcPr>
            <w:tcW w:w="3690" w:type="dxa"/>
            <w:tcBorders>
              <w:top w:val="nil"/>
              <w:left w:val="nil"/>
              <w:bottom w:val="single" w:sz="4" w:space="0" w:color="auto"/>
              <w:right w:val="single" w:sz="4" w:space="0" w:color="auto"/>
            </w:tcBorders>
            <w:shd w:val="clear" w:color="auto" w:fill="auto"/>
            <w:vAlign w:val="bottom"/>
            <w:hideMark/>
          </w:tcPr>
          <w:p w14:paraId="53622BC1" w14:textId="77777777" w:rsidR="00444312" w:rsidRPr="00444312" w:rsidRDefault="00FF0B5A" w:rsidP="00444312">
            <w:pPr>
              <w:jc w:val="both"/>
              <w:rPr>
                <w:bCs/>
                <w:sz w:val="20"/>
                <w:szCs w:val="20"/>
              </w:rPr>
            </w:pPr>
            <w:r w:rsidRPr="00444312">
              <w:rPr>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8357116" w14:textId="77777777" w:rsidR="00444312" w:rsidRPr="00444312" w:rsidRDefault="00FF0B5A" w:rsidP="00444312">
            <w:pPr>
              <w:jc w:val="both"/>
              <w:rPr>
                <w:bCs/>
                <w:sz w:val="20"/>
                <w:szCs w:val="20"/>
              </w:rPr>
            </w:pPr>
            <w:r w:rsidRPr="00444312">
              <w:rPr>
                <w:bCs/>
                <w:sz w:val="20"/>
                <w:szCs w:val="20"/>
              </w:rPr>
              <w:t xml:space="preserve">       mii lei</w:t>
            </w:r>
          </w:p>
        </w:tc>
        <w:tc>
          <w:tcPr>
            <w:tcW w:w="1960" w:type="dxa"/>
            <w:tcBorders>
              <w:top w:val="nil"/>
              <w:left w:val="nil"/>
              <w:bottom w:val="single" w:sz="4" w:space="0" w:color="auto"/>
              <w:right w:val="single" w:sz="4" w:space="0" w:color="auto"/>
            </w:tcBorders>
            <w:shd w:val="clear" w:color="auto" w:fill="auto"/>
            <w:vAlign w:val="bottom"/>
            <w:hideMark/>
          </w:tcPr>
          <w:p w14:paraId="3540615D" w14:textId="77777777" w:rsidR="00444312" w:rsidRPr="00444312" w:rsidRDefault="00FF0B5A" w:rsidP="00444312">
            <w:pPr>
              <w:rPr>
                <w:rFonts w:ascii="Arial" w:hAnsi="Arial" w:cs="Arial"/>
                <w:sz w:val="20"/>
                <w:szCs w:val="20"/>
              </w:rPr>
            </w:pPr>
            <w:r w:rsidRPr="00444312">
              <w:rPr>
                <w:rFonts w:ascii="Arial" w:hAnsi="Arial" w:cs="Arial"/>
                <w:sz w:val="20"/>
                <w:szCs w:val="20"/>
              </w:rPr>
              <w:t xml:space="preserve">       mii lei</w:t>
            </w:r>
          </w:p>
        </w:tc>
        <w:tc>
          <w:tcPr>
            <w:tcW w:w="1160" w:type="dxa"/>
            <w:tcBorders>
              <w:top w:val="nil"/>
              <w:left w:val="nil"/>
              <w:bottom w:val="single" w:sz="4" w:space="0" w:color="auto"/>
              <w:right w:val="single" w:sz="4" w:space="0" w:color="auto"/>
            </w:tcBorders>
            <w:shd w:val="clear" w:color="auto" w:fill="auto"/>
            <w:vAlign w:val="bottom"/>
            <w:hideMark/>
          </w:tcPr>
          <w:p w14:paraId="01E3F6BE" w14:textId="77777777" w:rsidR="00444312" w:rsidRPr="00444312" w:rsidRDefault="00444312" w:rsidP="00444312">
            <w:pPr>
              <w:rPr>
                <w:rFonts w:ascii="Arial" w:hAnsi="Arial" w:cs="Arial"/>
                <w:sz w:val="20"/>
                <w:szCs w:val="20"/>
              </w:rPr>
            </w:pPr>
            <w:r w:rsidRPr="00444312">
              <w:rPr>
                <w:rFonts w:ascii="Arial" w:hAnsi="Arial" w:cs="Arial"/>
                <w:sz w:val="20"/>
                <w:szCs w:val="20"/>
              </w:rPr>
              <w:t xml:space="preserve">       Mii lei</w:t>
            </w:r>
          </w:p>
        </w:tc>
      </w:tr>
      <w:tr w:rsidR="00444312" w:rsidRPr="00444312" w14:paraId="19972B1E" w14:textId="77777777" w:rsidTr="00444312">
        <w:trPr>
          <w:trHeight w:val="503"/>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9D22FAE" w14:textId="77777777" w:rsidR="00444312" w:rsidRPr="00444312" w:rsidRDefault="00FF0B5A" w:rsidP="00444312">
            <w:pPr>
              <w:jc w:val="both"/>
              <w:rPr>
                <w:bCs/>
                <w:sz w:val="20"/>
                <w:szCs w:val="20"/>
              </w:rPr>
            </w:pPr>
            <w:r w:rsidRPr="00444312">
              <w:rPr>
                <w:bCs/>
                <w:sz w:val="20"/>
                <w:szCs w:val="20"/>
              </w:rPr>
              <w:t> </w:t>
            </w:r>
          </w:p>
        </w:tc>
        <w:tc>
          <w:tcPr>
            <w:tcW w:w="3690" w:type="dxa"/>
            <w:tcBorders>
              <w:top w:val="nil"/>
              <w:left w:val="nil"/>
              <w:bottom w:val="single" w:sz="4" w:space="0" w:color="auto"/>
              <w:right w:val="single" w:sz="4" w:space="0" w:color="auto"/>
            </w:tcBorders>
            <w:shd w:val="clear" w:color="auto" w:fill="auto"/>
            <w:vAlign w:val="bottom"/>
            <w:hideMark/>
          </w:tcPr>
          <w:p w14:paraId="3F7C08BE" w14:textId="77777777" w:rsidR="00444312" w:rsidRPr="00444312" w:rsidRDefault="00FF0B5A" w:rsidP="00444312">
            <w:pPr>
              <w:jc w:val="both"/>
              <w:rPr>
                <w:bCs/>
                <w:sz w:val="20"/>
                <w:szCs w:val="20"/>
              </w:rPr>
            </w:pPr>
            <w:r w:rsidRPr="00444312">
              <w:rPr>
                <w:bCs/>
                <w:sz w:val="20"/>
                <w:szCs w:val="20"/>
              </w:rPr>
              <w:t>total venituri</w:t>
            </w:r>
          </w:p>
        </w:tc>
        <w:tc>
          <w:tcPr>
            <w:tcW w:w="1620" w:type="dxa"/>
            <w:tcBorders>
              <w:top w:val="nil"/>
              <w:left w:val="nil"/>
              <w:bottom w:val="single" w:sz="4" w:space="0" w:color="auto"/>
              <w:right w:val="single" w:sz="4" w:space="0" w:color="auto"/>
            </w:tcBorders>
            <w:shd w:val="clear" w:color="auto" w:fill="auto"/>
            <w:vAlign w:val="bottom"/>
            <w:hideMark/>
          </w:tcPr>
          <w:p w14:paraId="14683565" w14:textId="77777777" w:rsidR="00444312" w:rsidRPr="00444312" w:rsidRDefault="00FF0B5A" w:rsidP="00444312">
            <w:pPr>
              <w:jc w:val="right"/>
              <w:rPr>
                <w:bCs/>
                <w:sz w:val="20"/>
                <w:szCs w:val="20"/>
              </w:rPr>
            </w:pPr>
            <w:r w:rsidRPr="00444312">
              <w:rPr>
                <w:bCs/>
                <w:sz w:val="20"/>
                <w:szCs w:val="20"/>
              </w:rPr>
              <w:t>13,789.25</w:t>
            </w:r>
          </w:p>
        </w:tc>
        <w:tc>
          <w:tcPr>
            <w:tcW w:w="1960" w:type="dxa"/>
            <w:tcBorders>
              <w:top w:val="nil"/>
              <w:left w:val="nil"/>
              <w:bottom w:val="single" w:sz="4" w:space="0" w:color="auto"/>
              <w:right w:val="single" w:sz="4" w:space="0" w:color="auto"/>
            </w:tcBorders>
            <w:shd w:val="clear" w:color="auto" w:fill="auto"/>
            <w:vAlign w:val="bottom"/>
            <w:hideMark/>
          </w:tcPr>
          <w:p w14:paraId="7CD52B65" w14:textId="77777777" w:rsidR="00444312" w:rsidRPr="00444312" w:rsidRDefault="00FF0B5A" w:rsidP="00444312">
            <w:pPr>
              <w:jc w:val="right"/>
              <w:rPr>
                <w:bCs/>
                <w:sz w:val="20"/>
                <w:szCs w:val="20"/>
              </w:rPr>
            </w:pPr>
            <w:r w:rsidRPr="00444312">
              <w:rPr>
                <w:bCs/>
                <w:sz w:val="20"/>
                <w:szCs w:val="20"/>
              </w:rPr>
              <w:t>-3,489.40</w:t>
            </w:r>
          </w:p>
        </w:tc>
        <w:tc>
          <w:tcPr>
            <w:tcW w:w="1160" w:type="dxa"/>
            <w:tcBorders>
              <w:top w:val="nil"/>
              <w:left w:val="nil"/>
              <w:bottom w:val="single" w:sz="4" w:space="0" w:color="auto"/>
              <w:right w:val="single" w:sz="4" w:space="0" w:color="auto"/>
            </w:tcBorders>
            <w:shd w:val="clear" w:color="auto" w:fill="auto"/>
            <w:vAlign w:val="bottom"/>
            <w:hideMark/>
          </w:tcPr>
          <w:p w14:paraId="18EEBB61" w14:textId="77777777" w:rsidR="00444312" w:rsidRPr="00444312" w:rsidRDefault="00444312" w:rsidP="00444312">
            <w:pPr>
              <w:jc w:val="right"/>
              <w:rPr>
                <w:bCs/>
                <w:sz w:val="20"/>
                <w:szCs w:val="20"/>
              </w:rPr>
            </w:pPr>
            <w:r w:rsidRPr="00444312">
              <w:rPr>
                <w:bCs/>
                <w:sz w:val="20"/>
                <w:szCs w:val="20"/>
              </w:rPr>
              <w:t>10,299.85</w:t>
            </w:r>
          </w:p>
        </w:tc>
      </w:tr>
      <w:tr w:rsidR="00444312" w:rsidRPr="00444312" w14:paraId="308ADBC1" w14:textId="77777777" w:rsidTr="00444312">
        <w:trPr>
          <w:trHeight w:val="503"/>
        </w:trPr>
        <w:tc>
          <w:tcPr>
            <w:tcW w:w="1345" w:type="dxa"/>
            <w:tcBorders>
              <w:top w:val="single" w:sz="4" w:space="0" w:color="auto"/>
              <w:left w:val="single" w:sz="4" w:space="0" w:color="auto"/>
              <w:right w:val="single" w:sz="4" w:space="0" w:color="auto"/>
            </w:tcBorders>
            <w:shd w:val="clear" w:color="auto" w:fill="auto"/>
            <w:vAlign w:val="bottom"/>
            <w:hideMark/>
          </w:tcPr>
          <w:p w14:paraId="575DDE30" w14:textId="77777777" w:rsidR="00444312" w:rsidRPr="00444312" w:rsidRDefault="00FF0B5A" w:rsidP="00444312">
            <w:pPr>
              <w:jc w:val="both"/>
              <w:rPr>
                <w:bCs/>
                <w:sz w:val="20"/>
                <w:szCs w:val="20"/>
              </w:rPr>
            </w:pPr>
            <w:r w:rsidRPr="00444312">
              <w:rPr>
                <w:bCs/>
                <w:sz w:val="20"/>
                <w:szCs w:val="20"/>
              </w:rPr>
              <w:t>30.10.05</w:t>
            </w:r>
          </w:p>
        </w:tc>
        <w:tc>
          <w:tcPr>
            <w:tcW w:w="3690" w:type="dxa"/>
            <w:tcBorders>
              <w:top w:val="single" w:sz="4" w:space="0" w:color="auto"/>
              <w:left w:val="nil"/>
              <w:right w:val="single" w:sz="4" w:space="0" w:color="auto"/>
            </w:tcBorders>
            <w:shd w:val="clear" w:color="auto" w:fill="auto"/>
            <w:vAlign w:val="bottom"/>
            <w:hideMark/>
          </w:tcPr>
          <w:p w14:paraId="4721AB6F" w14:textId="77777777" w:rsidR="00444312" w:rsidRPr="00444312" w:rsidRDefault="00FF0B5A" w:rsidP="00444312">
            <w:pPr>
              <w:jc w:val="both"/>
              <w:rPr>
                <w:bCs/>
                <w:sz w:val="20"/>
                <w:szCs w:val="20"/>
              </w:rPr>
            </w:pPr>
            <w:r w:rsidRPr="00444312">
              <w:rPr>
                <w:bCs/>
                <w:sz w:val="20"/>
                <w:szCs w:val="20"/>
              </w:rPr>
              <w:t>venituri din proprietate</w:t>
            </w:r>
          </w:p>
        </w:tc>
        <w:tc>
          <w:tcPr>
            <w:tcW w:w="1620" w:type="dxa"/>
            <w:tcBorders>
              <w:top w:val="nil"/>
              <w:left w:val="nil"/>
              <w:bottom w:val="single" w:sz="4" w:space="0" w:color="auto"/>
              <w:right w:val="single" w:sz="4" w:space="0" w:color="auto"/>
            </w:tcBorders>
            <w:shd w:val="clear" w:color="auto" w:fill="auto"/>
            <w:vAlign w:val="bottom"/>
            <w:hideMark/>
          </w:tcPr>
          <w:p w14:paraId="71BA8C8D"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1CAEE527" w14:textId="77777777" w:rsidR="00444312" w:rsidRPr="00444312" w:rsidRDefault="00FF0B5A" w:rsidP="00444312">
            <w:pPr>
              <w:jc w:val="right"/>
              <w:rPr>
                <w:bCs/>
                <w:sz w:val="20"/>
                <w:szCs w:val="20"/>
              </w:rPr>
            </w:pPr>
            <w:r w:rsidRPr="00444312">
              <w:rPr>
                <w:bCs/>
                <w:sz w:val="20"/>
                <w:szCs w:val="20"/>
              </w:rPr>
              <w:t>0.00</w:t>
            </w:r>
          </w:p>
        </w:tc>
        <w:tc>
          <w:tcPr>
            <w:tcW w:w="1160" w:type="dxa"/>
            <w:tcBorders>
              <w:top w:val="nil"/>
              <w:left w:val="nil"/>
              <w:bottom w:val="single" w:sz="4" w:space="0" w:color="auto"/>
              <w:right w:val="single" w:sz="4" w:space="0" w:color="auto"/>
            </w:tcBorders>
            <w:shd w:val="clear" w:color="auto" w:fill="auto"/>
            <w:vAlign w:val="bottom"/>
            <w:hideMark/>
          </w:tcPr>
          <w:p w14:paraId="7C99BA3E"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0.00</w:t>
            </w:r>
          </w:p>
        </w:tc>
      </w:tr>
      <w:tr w:rsidR="00444312" w:rsidRPr="00444312" w14:paraId="721A7A36" w14:textId="77777777" w:rsidTr="00444312">
        <w:trPr>
          <w:trHeight w:val="503"/>
        </w:trPr>
        <w:tc>
          <w:tcPr>
            <w:tcW w:w="1345" w:type="dxa"/>
            <w:tcBorders>
              <w:left w:val="single" w:sz="4" w:space="0" w:color="auto"/>
              <w:bottom w:val="single" w:sz="4" w:space="0" w:color="auto"/>
              <w:right w:val="single" w:sz="4" w:space="0" w:color="auto"/>
            </w:tcBorders>
            <w:shd w:val="clear" w:color="auto" w:fill="auto"/>
            <w:vAlign w:val="bottom"/>
            <w:hideMark/>
          </w:tcPr>
          <w:p w14:paraId="5A1D3F12" w14:textId="77777777" w:rsidR="00444312" w:rsidRPr="00444312" w:rsidRDefault="00FF0B5A" w:rsidP="00444312">
            <w:pPr>
              <w:jc w:val="both"/>
              <w:rPr>
                <w:bCs/>
                <w:sz w:val="20"/>
                <w:szCs w:val="20"/>
              </w:rPr>
            </w:pPr>
            <w:r w:rsidRPr="00444312">
              <w:rPr>
                <w:bCs/>
                <w:sz w:val="20"/>
                <w:szCs w:val="20"/>
              </w:rPr>
              <w:t>31.10.03</w:t>
            </w:r>
          </w:p>
        </w:tc>
        <w:tc>
          <w:tcPr>
            <w:tcW w:w="3690" w:type="dxa"/>
            <w:tcBorders>
              <w:left w:val="nil"/>
              <w:bottom w:val="single" w:sz="4" w:space="0" w:color="auto"/>
              <w:right w:val="single" w:sz="4" w:space="0" w:color="auto"/>
            </w:tcBorders>
            <w:shd w:val="clear" w:color="auto" w:fill="auto"/>
            <w:vAlign w:val="bottom"/>
            <w:hideMark/>
          </w:tcPr>
          <w:p w14:paraId="2F098C14" w14:textId="77777777" w:rsidR="00444312" w:rsidRPr="00444312" w:rsidRDefault="00FF0B5A" w:rsidP="00444312">
            <w:pPr>
              <w:jc w:val="both"/>
              <w:rPr>
                <w:bCs/>
                <w:sz w:val="20"/>
                <w:szCs w:val="20"/>
              </w:rPr>
            </w:pPr>
            <w:r w:rsidRPr="00444312">
              <w:rPr>
                <w:bCs/>
                <w:sz w:val="20"/>
                <w:szCs w:val="20"/>
              </w:rPr>
              <w:t>venituri din dobanzi</w:t>
            </w:r>
          </w:p>
        </w:tc>
        <w:tc>
          <w:tcPr>
            <w:tcW w:w="1620" w:type="dxa"/>
            <w:tcBorders>
              <w:top w:val="nil"/>
              <w:left w:val="nil"/>
              <w:bottom w:val="single" w:sz="4" w:space="0" w:color="auto"/>
              <w:right w:val="single" w:sz="4" w:space="0" w:color="auto"/>
            </w:tcBorders>
            <w:shd w:val="clear" w:color="auto" w:fill="auto"/>
            <w:vAlign w:val="bottom"/>
            <w:hideMark/>
          </w:tcPr>
          <w:p w14:paraId="1C4F9C61"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352F0929" w14:textId="77777777" w:rsidR="00444312" w:rsidRPr="00444312" w:rsidRDefault="00FF0B5A" w:rsidP="00444312">
            <w:pPr>
              <w:jc w:val="right"/>
              <w:rPr>
                <w:bCs/>
                <w:sz w:val="20"/>
                <w:szCs w:val="20"/>
              </w:rPr>
            </w:pPr>
            <w:r w:rsidRPr="00444312">
              <w:rPr>
                <w:bCs/>
                <w:sz w:val="20"/>
                <w:szCs w:val="20"/>
              </w:rPr>
              <w:t>0.00</w:t>
            </w:r>
          </w:p>
        </w:tc>
        <w:tc>
          <w:tcPr>
            <w:tcW w:w="1160" w:type="dxa"/>
            <w:tcBorders>
              <w:top w:val="nil"/>
              <w:left w:val="nil"/>
              <w:bottom w:val="single" w:sz="4" w:space="0" w:color="auto"/>
              <w:right w:val="single" w:sz="4" w:space="0" w:color="auto"/>
            </w:tcBorders>
            <w:shd w:val="clear" w:color="auto" w:fill="auto"/>
            <w:vAlign w:val="bottom"/>
            <w:hideMark/>
          </w:tcPr>
          <w:p w14:paraId="687F2E27"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0.00</w:t>
            </w:r>
          </w:p>
        </w:tc>
      </w:tr>
      <w:tr w:rsidR="00444312" w:rsidRPr="00444312" w14:paraId="44925D8C" w14:textId="77777777" w:rsidTr="00444312">
        <w:trPr>
          <w:trHeight w:val="672"/>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CCF66F8" w14:textId="77777777" w:rsidR="00444312" w:rsidRPr="00444312" w:rsidRDefault="00FF0B5A" w:rsidP="00444312">
            <w:pPr>
              <w:jc w:val="both"/>
              <w:rPr>
                <w:bCs/>
                <w:sz w:val="20"/>
                <w:szCs w:val="20"/>
              </w:rPr>
            </w:pPr>
            <w:r w:rsidRPr="00444312">
              <w:rPr>
                <w:bCs/>
                <w:sz w:val="20"/>
                <w:szCs w:val="20"/>
              </w:rPr>
              <w:t>33.1</w:t>
            </w:r>
          </w:p>
        </w:tc>
        <w:tc>
          <w:tcPr>
            <w:tcW w:w="3690" w:type="dxa"/>
            <w:tcBorders>
              <w:top w:val="nil"/>
              <w:left w:val="nil"/>
              <w:bottom w:val="single" w:sz="4" w:space="0" w:color="auto"/>
              <w:right w:val="single" w:sz="4" w:space="0" w:color="auto"/>
            </w:tcBorders>
            <w:shd w:val="clear" w:color="auto" w:fill="auto"/>
            <w:vAlign w:val="bottom"/>
            <w:hideMark/>
          </w:tcPr>
          <w:p w14:paraId="3BAE33F3" w14:textId="77777777" w:rsidR="00444312" w:rsidRPr="00444312" w:rsidRDefault="00FF0B5A" w:rsidP="00444312">
            <w:pPr>
              <w:jc w:val="both"/>
              <w:rPr>
                <w:bCs/>
                <w:sz w:val="20"/>
                <w:szCs w:val="20"/>
              </w:rPr>
            </w:pPr>
            <w:r w:rsidRPr="00444312">
              <w:rPr>
                <w:bCs/>
                <w:sz w:val="20"/>
                <w:szCs w:val="20"/>
              </w:rPr>
              <w:t>venituri din prestari servicii si alte activitati</w:t>
            </w:r>
          </w:p>
        </w:tc>
        <w:tc>
          <w:tcPr>
            <w:tcW w:w="1620" w:type="dxa"/>
            <w:tcBorders>
              <w:top w:val="nil"/>
              <w:left w:val="nil"/>
              <w:bottom w:val="single" w:sz="4" w:space="0" w:color="auto"/>
              <w:right w:val="single" w:sz="4" w:space="0" w:color="auto"/>
            </w:tcBorders>
            <w:shd w:val="clear" w:color="auto" w:fill="auto"/>
            <w:vAlign w:val="bottom"/>
            <w:hideMark/>
          </w:tcPr>
          <w:p w14:paraId="250BD4DC" w14:textId="77777777" w:rsidR="00444312" w:rsidRPr="00444312" w:rsidRDefault="00FF0B5A" w:rsidP="00444312">
            <w:pPr>
              <w:jc w:val="right"/>
              <w:rPr>
                <w:bCs/>
                <w:sz w:val="20"/>
                <w:szCs w:val="20"/>
              </w:rPr>
            </w:pPr>
            <w:r w:rsidRPr="00444312">
              <w:rPr>
                <w:bCs/>
                <w:sz w:val="20"/>
                <w:szCs w:val="20"/>
              </w:rPr>
              <w:t>6,819.87</w:t>
            </w:r>
          </w:p>
        </w:tc>
        <w:tc>
          <w:tcPr>
            <w:tcW w:w="1960" w:type="dxa"/>
            <w:tcBorders>
              <w:top w:val="nil"/>
              <w:left w:val="nil"/>
              <w:bottom w:val="single" w:sz="4" w:space="0" w:color="auto"/>
              <w:right w:val="single" w:sz="4" w:space="0" w:color="auto"/>
            </w:tcBorders>
            <w:shd w:val="clear" w:color="auto" w:fill="auto"/>
            <w:vAlign w:val="bottom"/>
            <w:hideMark/>
          </w:tcPr>
          <w:p w14:paraId="51F1BEC2" w14:textId="77777777" w:rsidR="00444312" w:rsidRPr="00444312" w:rsidRDefault="00FF0B5A" w:rsidP="00444312">
            <w:pPr>
              <w:jc w:val="right"/>
              <w:rPr>
                <w:bCs/>
                <w:sz w:val="20"/>
                <w:szCs w:val="20"/>
              </w:rPr>
            </w:pPr>
            <w:r w:rsidRPr="00444312">
              <w:rPr>
                <w:bCs/>
                <w:sz w:val="20"/>
                <w:szCs w:val="20"/>
              </w:rPr>
              <w:t>-2,785.12</w:t>
            </w:r>
          </w:p>
        </w:tc>
        <w:tc>
          <w:tcPr>
            <w:tcW w:w="1160" w:type="dxa"/>
            <w:tcBorders>
              <w:top w:val="nil"/>
              <w:left w:val="nil"/>
              <w:bottom w:val="single" w:sz="4" w:space="0" w:color="auto"/>
              <w:right w:val="single" w:sz="4" w:space="0" w:color="auto"/>
            </w:tcBorders>
            <w:shd w:val="clear" w:color="auto" w:fill="auto"/>
            <w:vAlign w:val="bottom"/>
            <w:hideMark/>
          </w:tcPr>
          <w:p w14:paraId="422FF337" w14:textId="77777777" w:rsidR="00444312" w:rsidRPr="00444312" w:rsidRDefault="00444312" w:rsidP="00444312">
            <w:pPr>
              <w:jc w:val="right"/>
              <w:rPr>
                <w:bCs/>
                <w:sz w:val="20"/>
                <w:szCs w:val="20"/>
              </w:rPr>
            </w:pPr>
            <w:r w:rsidRPr="00444312">
              <w:rPr>
                <w:bCs/>
                <w:sz w:val="20"/>
                <w:szCs w:val="20"/>
              </w:rPr>
              <w:t>4,034.75</w:t>
            </w:r>
          </w:p>
        </w:tc>
      </w:tr>
      <w:tr w:rsidR="00444312" w:rsidRPr="00444312" w14:paraId="39E22821" w14:textId="77777777" w:rsidTr="00444312">
        <w:trPr>
          <w:trHeight w:val="529"/>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E1B9229" w14:textId="77777777" w:rsidR="00444312" w:rsidRPr="00444312" w:rsidRDefault="00FF0B5A" w:rsidP="00444312">
            <w:pPr>
              <w:jc w:val="both"/>
              <w:rPr>
                <w:bCs/>
                <w:sz w:val="20"/>
                <w:szCs w:val="20"/>
              </w:rPr>
            </w:pPr>
            <w:r w:rsidRPr="00444312">
              <w:rPr>
                <w:bCs/>
                <w:sz w:val="20"/>
                <w:szCs w:val="20"/>
              </w:rPr>
              <w:t>33.10.08</w:t>
            </w:r>
          </w:p>
        </w:tc>
        <w:tc>
          <w:tcPr>
            <w:tcW w:w="3690" w:type="dxa"/>
            <w:tcBorders>
              <w:top w:val="nil"/>
              <w:left w:val="nil"/>
              <w:bottom w:val="single" w:sz="4" w:space="0" w:color="auto"/>
              <w:right w:val="single" w:sz="4" w:space="0" w:color="auto"/>
            </w:tcBorders>
            <w:shd w:val="clear" w:color="auto" w:fill="auto"/>
            <w:vAlign w:val="bottom"/>
            <w:hideMark/>
          </w:tcPr>
          <w:p w14:paraId="42C3019E" w14:textId="77777777" w:rsidR="00444312" w:rsidRPr="00444312" w:rsidRDefault="00FF0B5A" w:rsidP="00444312">
            <w:pPr>
              <w:jc w:val="both"/>
              <w:rPr>
                <w:bCs/>
                <w:sz w:val="20"/>
                <w:szCs w:val="20"/>
              </w:rPr>
            </w:pPr>
            <w:r w:rsidRPr="00444312">
              <w:rPr>
                <w:bCs/>
                <w:sz w:val="20"/>
                <w:szCs w:val="20"/>
              </w:rPr>
              <w:t>venituri din prestari servicii</w:t>
            </w:r>
          </w:p>
        </w:tc>
        <w:tc>
          <w:tcPr>
            <w:tcW w:w="1620" w:type="dxa"/>
            <w:tcBorders>
              <w:top w:val="nil"/>
              <w:left w:val="nil"/>
              <w:bottom w:val="single" w:sz="4" w:space="0" w:color="auto"/>
              <w:right w:val="single" w:sz="4" w:space="0" w:color="auto"/>
            </w:tcBorders>
            <w:shd w:val="clear" w:color="auto" w:fill="auto"/>
            <w:vAlign w:val="bottom"/>
            <w:hideMark/>
          </w:tcPr>
          <w:p w14:paraId="4E21D241" w14:textId="77777777" w:rsidR="00444312" w:rsidRPr="00444312" w:rsidRDefault="00FF0B5A" w:rsidP="00444312">
            <w:pPr>
              <w:jc w:val="right"/>
              <w:rPr>
                <w:bCs/>
                <w:sz w:val="20"/>
                <w:szCs w:val="20"/>
              </w:rPr>
            </w:pPr>
            <w:r w:rsidRPr="00444312">
              <w:rPr>
                <w:bCs/>
                <w:sz w:val="20"/>
                <w:szCs w:val="20"/>
              </w:rPr>
              <w:t>10.00</w:t>
            </w:r>
          </w:p>
        </w:tc>
        <w:tc>
          <w:tcPr>
            <w:tcW w:w="1960" w:type="dxa"/>
            <w:tcBorders>
              <w:top w:val="nil"/>
              <w:left w:val="nil"/>
              <w:bottom w:val="single" w:sz="4" w:space="0" w:color="auto"/>
              <w:right w:val="single" w:sz="4" w:space="0" w:color="auto"/>
            </w:tcBorders>
            <w:shd w:val="clear" w:color="auto" w:fill="auto"/>
            <w:vAlign w:val="bottom"/>
            <w:hideMark/>
          </w:tcPr>
          <w:p w14:paraId="028BE8E0" w14:textId="77777777" w:rsidR="00444312" w:rsidRPr="00444312" w:rsidRDefault="00FF0B5A" w:rsidP="00444312">
            <w:pPr>
              <w:jc w:val="right"/>
              <w:rPr>
                <w:bCs/>
                <w:sz w:val="20"/>
                <w:szCs w:val="20"/>
              </w:rPr>
            </w:pPr>
            <w:r w:rsidRPr="00444312">
              <w:rPr>
                <w:bCs/>
                <w:sz w:val="20"/>
                <w:szCs w:val="20"/>
              </w:rPr>
              <w:t>50.00</w:t>
            </w:r>
          </w:p>
        </w:tc>
        <w:tc>
          <w:tcPr>
            <w:tcW w:w="1160" w:type="dxa"/>
            <w:tcBorders>
              <w:top w:val="nil"/>
              <w:left w:val="nil"/>
              <w:bottom w:val="single" w:sz="4" w:space="0" w:color="auto"/>
              <w:right w:val="single" w:sz="4" w:space="0" w:color="auto"/>
            </w:tcBorders>
            <w:shd w:val="clear" w:color="auto" w:fill="auto"/>
            <w:vAlign w:val="bottom"/>
            <w:hideMark/>
          </w:tcPr>
          <w:p w14:paraId="4C718402"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60.00</w:t>
            </w:r>
          </w:p>
        </w:tc>
      </w:tr>
      <w:tr w:rsidR="00444312" w:rsidRPr="00444312" w14:paraId="3A2088A4" w14:textId="77777777" w:rsidTr="00444312">
        <w:trPr>
          <w:trHeight w:val="78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42A5DF2" w14:textId="77777777" w:rsidR="00444312" w:rsidRPr="00444312" w:rsidRDefault="00FF0B5A" w:rsidP="00444312">
            <w:pPr>
              <w:jc w:val="both"/>
              <w:rPr>
                <w:bCs/>
                <w:sz w:val="20"/>
                <w:szCs w:val="20"/>
              </w:rPr>
            </w:pPr>
            <w:r w:rsidRPr="00444312">
              <w:rPr>
                <w:bCs/>
                <w:sz w:val="20"/>
                <w:szCs w:val="20"/>
              </w:rPr>
              <w:t>33.10.21</w:t>
            </w:r>
          </w:p>
        </w:tc>
        <w:tc>
          <w:tcPr>
            <w:tcW w:w="3690" w:type="dxa"/>
            <w:tcBorders>
              <w:top w:val="nil"/>
              <w:left w:val="nil"/>
              <w:bottom w:val="single" w:sz="4" w:space="0" w:color="auto"/>
              <w:right w:val="single" w:sz="4" w:space="0" w:color="auto"/>
            </w:tcBorders>
            <w:shd w:val="clear" w:color="auto" w:fill="auto"/>
            <w:vAlign w:val="bottom"/>
            <w:hideMark/>
          </w:tcPr>
          <w:p w14:paraId="5862CC3A" w14:textId="77777777" w:rsidR="00444312" w:rsidRPr="00444312" w:rsidRDefault="00FF0B5A" w:rsidP="00444312">
            <w:pPr>
              <w:jc w:val="both"/>
              <w:rPr>
                <w:bCs/>
                <w:sz w:val="20"/>
                <w:szCs w:val="20"/>
              </w:rPr>
            </w:pPr>
            <w:r w:rsidRPr="00444312">
              <w:rPr>
                <w:bCs/>
                <w:sz w:val="20"/>
                <w:szCs w:val="20"/>
              </w:rPr>
              <w:t>venituri din contractele incheiate cu casele de asigurari de sanatate</w:t>
            </w:r>
          </w:p>
        </w:tc>
        <w:tc>
          <w:tcPr>
            <w:tcW w:w="1620" w:type="dxa"/>
            <w:tcBorders>
              <w:top w:val="nil"/>
              <w:left w:val="nil"/>
              <w:bottom w:val="single" w:sz="4" w:space="0" w:color="auto"/>
              <w:right w:val="single" w:sz="4" w:space="0" w:color="auto"/>
            </w:tcBorders>
            <w:shd w:val="clear" w:color="auto" w:fill="auto"/>
            <w:vAlign w:val="bottom"/>
            <w:hideMark/>
          </w:tcPr>
          <w:p w14:paraId="6141B991" w14:textId="77777777" w:rsidR="00444312" w:rsidRPr="00444312" w:rsidRDefault="00FF0B5A" w:rsidP="00444312">
            <w:pPr>
              <w:jc w:val="right"/>
              <w:rPr>
                <w:bCs/>
                <w:sz w:val="20"/>
                <w:szCs w:val="20"/>
              </w:rPr>
            </w:pPr>
            <w:r w:rsidRPr="00444312">
              <w:rPr>
                <w:bCs/>
                <w:sz w:val="20"/>
                <w:szCs w:val="20"/>
              </w:rPr>
              <w:t>5,168.50</w:t>
            </w:r>
          </w:p>
        </w:tc>
        <w:tc>
          <w:tcPr>
            <w:tcW w:w="1960" w:type="dxa"/>
            <w:tcBorders>
              <w:top w:val="nil"/>
              <w:left w:val="nil"/>
              <w:bottom w:val="single" w:sz="4" w:space="0" w:color="auto"/>
              <w:right w:val="single" w:sz="4" w:space="0" w:color="auto"/>
            </w:tcBorders>
            <w:shd w:val="clear" w:color="auto" w:fill="auto"/>
            <w:vAlign w:val="bottom"/>
            <w:hideMark/>
          </w:tcPr>
          <w:p w14:paraId="3178CA1E" w14:textId="77777777" w:rsidR="00444312" w:rsidRPr="00444312" w:rsidRDefault="00FF0B5A" w:rsidP="00444312">
            <w:pPr>
              <w:jc w:val="right"/>
              <w:rPr>
                <w:bCs/>
                <w:sz w:val="20"/>
                <w:szCs w:val="20"/>
              </w:rPr>
            </w:pPr>
            <w:r w:rsidRPr="00444312">
              <w:rPr>
                <w:bCs/>
                <w:sz w:val="20"/>
                <w:szCs w:val="20"/>
              </w:rPr>
              <w:t>-2,250.62</w:t>
            </w:r>
          </w:p>
        </w:tc>
        <w:tc>
          <w:tcPr>
            <w:tcW w:w="1160" w:type="dxa"/>
            <w:tcBorders>
              <w:top w:val="nil"/>
              <w:left w:val="nil"/>
              <w:bottom w:val="single" w:sz="4" w:space="0" w:color="auto"/>
              <w:right w:val="single" w:sz="4" w:space="0" w:color="auto"/>
            </w:tcBorders>
            <w:shd w:val="clear" w:color="auto" w:fill="auto"/>
            <w:vAlign w:val="bottom"/>
            <w:hideMark/>
          </w:tcPr>
          <w:p w14:paraId="01EE9D98"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2,917.88</w:t>
            </w:r>
          </w:p>
        </w:tc>
      </w:tr>
      <w:tr w:rsidR="00444312" w:rsidRPr="00444312" w14:paraId="35B6551B" w14:textId="77777777" w:rsidTr="00444312">
        <w:trPr>
          <w:trHeight w:val="743"/>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D26CCCE" w14:textId="77777777" w:rsidR="00444312" w:rsidRPr="00444312" w:rsidRDefault="00FF0B5A" w:rsidP="00444312">
            <w:pPr>
              <w:jc w:val="both"/>
              <w:rPr>
                <w:bCs/>
                <w:sz w:val="20"/>
                <w:szCs w:val="20"/>
              </w:rPr>
            </w:pPr>
            <w:r w:rsidRPr="00444312">
              <w:rPr>
                <w:bCs/>
                <w:sz w:val="20"/>
                <w:szCs w:val="20"/>
              </w:rPr>
              <w:t>33.10.30</w:t>
            </w:r>
          </w:p>
        </w:tc>
        <w:tc>
          <w:tcPr>
            <w:tcW w:w="3690" w:type="dxa"/>
            <w:tcBorders>
              <w:top w:val="nil"/>
              <w:left w:val="nil"/>
              <w:bottom w:val="single" w:sz="4" w:space="0" w:color="auto"/>
              <w:right w:val="single" w:sz="4" w:space="0" w:color="auto"/>
            </w:tcBorders>
            <w:shd w:val="clear" w:color="auto" w:fill="auto"/>
            <w:vAlign w:val="bottom"/>
            <w:hideMark/>
          </w:tcPr>
          <w:p w14:paraId="248BC16C" w14:textId="77777777" w:rsidR="00444312" w:rsidRPr="00444312" w:rsidRDefault="00FF0B5A" w:rsidP="00444312">
            <w:pPr>
              <w:jc w:val="both"/>
              <w:rPr>
                <w:bCs/>
                <w:sz w:val="20"/>
                <w:szCs w:val="20"/>
              </w:rPr>
            </w:pPr>
            <w:r w:rsidRPr="00444312">
              <w:rPr>
                <w:bCs/>
                <w:sz w:val="20"/>
                <w:szCs w:val="20"/>
              </w:rPr>
              <w:t>venituri din contractele incheiate cu dsp</w:t>
            </w:r>
          </w:p>
        </w:tc>
        <w:tc>
          <w:tcPr>
            <w:tcW w:w="1620" w:type="dxa"/>
            <w:tcBorders>
              <w:top w:val="nil"/>
              <w:left w:val="nil"/>
              <w:bottom w:val="single" w:sz="4" w:space="0" w:color="auto"/>
              <w:right w:val="single" w:sz="4" w:space="0" w:color="auto"/>
            </w:tcBorders>
            <w:shd w:val="clear" w:color="auto" w:fill="auto"/>
            <w:vAlign w:val="bottom"/>
            <w:hideMark/>
          </w:tcPr>
          <w:p w14:paraId="208803C2" w14:textId="77777777" w:rsidR="00444312" w:rsidRPr="00444312" w:rsidRDefault="00FF0B5A" w:rsidP="00444312">
            <w:pPr>
              <w:jc w:val="right"/>
              <w:rPr>
                <w:bCs/>
                <w:sz w:val="20"/>
                <w:szCs w:val="20"/>
              </w:rPr>
            </w:pPr>
            <w:r w:rsidRPr="00444312">
              <w:rPr>
                <w:bCs/>
                <w:sz w:val="20"/>
                <w:szCs w:val="20"/>
              </w:rPr>
              <w:t>1,266.27</w:t>
            </w:r>
          </w:p>
        </w:tc>
        <w:tc>
          <w:tcPr>
            <w:tcW w:w="1960" w:type="dxa"/>
            <w:tcBorders>
              <w:top w:val="nil"/>
              <w:left w:val="nil"/>
              <w:bottom w:val="single" w:sz="4" w:space="0" w:color="auto"/>
              <w:right w:val="single" w:sz="4" w:space="0" w:color="auto"/>
            </w:tcBorders>
            <w:shd w:val="clear" w:color="auto" w:fill="auto"/>
            <w:vAlign w:val="bottom"/>
            <w:hideMark/>
          </w:tcPr>
          <w:p w14:paraId="1D04F3CF" w14:textId="77777777" w:rsidR="00444312" w:rsidRPr="00444312" w:rsidRDefault="00FF0B5A" w:rsidP="00444312">
            <w:pPr>
              <w:jc w:val="right"/>
              <w:rPr>
                <w:bCs/>
                <w:sz w:val="20"/>
                <w:szCs w:val="20"/>
              </w:rPr>
            </w:pPr>
            <w:r w:rsidRPr="00444312">
              <w:rPr>
                <w:bCs/>
                <w:sz w:val="20"/>
                <w:szCs w:val="20"/>
              </w:rPr>
              <w:t>-1,452.30</w:t>
            </w:r>
          </w:p>
        </w:tc>
        <w:tc>
          <w:tcPr>
            <w:tcW w:w="1160" w:type="dxa"/>
            <w:tcBorders>
              <w:top w:val="nil"/>
              <w:left w:val="nil"/>
              <w:bottom w:val="single" w:sz="4" w:space="0" w:color="auto"/>
              <w:right w:val="single" w:sz="4" w:space="0" w:color="auto"/>
            </w:tcBorders>
            <w:shd w:val="clear" w:color="auto" w:fill="auto"/>
            <w:vAlign w:val="bottom"/>
            <w:hideMark/>
          </w:tcPr>
          <w:p w14:paraId="620A06DE"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-186.03</w:t>
            </w:r>
          </w:p>
        </w:tc>
      </w:tr>
      <w:tr w:rsidR="00444312" w:rsidRPr="00444312" w14:paraId="2C096237" w14:textId="77777777" w:rsidTr="00444312">
        <w:trPr>
          <w:trHeight w:val="1032"/>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EEBBA36" w14:textId="77777777" w:rsidR="00444312" w:rsidRPr="00444312" w:rsidRDefault="00FF0B5A" w:rsidP="00444312">
            <w:pPr>
              <w:jc w:val="both"/>
              <w:rPr>
                <w:bCs/>
                <w:sz w:val="20"/>
                <w:szCs w:val="20"/>
              </w:rPr>
            </w:pPr>
            <w:r w:rsidRPr="00444312">
              <w:rPr>
                <w:bCs/>
                <w:sz w:val="20"/>
                <w:szCs w:val="20"/>
              </w:rPr>
              <w:t>33.10.31</w:t>
            </w:r>
          </w:p>
        </w:tc>
        <w:tc>
          <w:tcPr>
            <w:tcW w:w="3690" w:type="dxa"/>
            <w:tcBorders>
              <w:top w:val="nil"/>
              <w:left w:val="nil"/>
              <w:bottom w:val="single" w:sz="4" w:space="0" w:color="auto"/>
              <w:right w:val="single" w:sz="4" w:space="0" w:color="auto"/>
            </w:tcBorders>
            <w:shd w:val="clear" w:color="auto" w:fill="auto"/>
            <w:vAlign w:val="bottom"/>
            <w:hideMark/>
          </w:tcPr>
          <w:p w14:paraId="24537572" w14:textId="77777777" w:rsidR="00444312" w:rsidRPr="00444312" w:rsidRDefault="00FF0B5A" w:rsidP="00444312">
            <w:pPr>
              <w:jc w:val="both"/>
              <w:rPr>
                <w:bCs/>
                <w:sz w:val="20"/>
                <w:szCs w:val="20"/>
              </w:rPr>
            </w:pPr>
            <w:r w:rsidRPr="00444312">
              <w:rPr>
                <w:bCs/>
                <w:sz w:val="20"/>
                <w:szCs w:val="20"/>
              </w:rPr>
              <w:t>venituri din contractele cu dsp provenite din veniturile proprii ale ms</w:t>
            </w:r>
          </w:p>
        </w:tc>
        <w:tc>
          <w:tcPr>
            <w:tcW w:w="1620" w:type="dxa"/>
            <w:tcBorders>
              <w:top w:val="nil"/>
              <w:left w:val="nil"/>
              <w:bottom w:val="single" w:sz="4" w:space="0" w:color="auto"/>
              <w:right w:val="single" w:sz="4" w:space="0" w:color="auto"/>
            </w:tcBorders>
            <w:shd w:val="clear" w:color="auto" w:fill="auto"/>
            <w:vAlign w:val="bottom"/>
            <w:hideMark/>
          </w:tcPr>
          <w:p w14:paraId="30CD695C" w14:textId="77777777" w:rsidR="00444312" w:rsidRPr="00444312" w:rsidRDefault="00FF0B5A" w:rsidP="00444312">
            <w:pPr>
              <w:jc w:val="right"/>
              <w:rPr>
                <w:bCs/>
                <w:sz w:val="20"/>
                <w:szCs w:val="20"/>
              </w:rPr>
            </w:pPr>
            <w:r w:rsidRPr="00444312">
              <w:rPr>
                <w:bCs/>
                <w:sz w:val="20"/>
                <w:szCs w:val="20"/>
              </w:rPr>
              <w:t>370.10</w:t>
            </w:r>
          </w:p>
        </w:tc>
        <w:tc>
          <w:tcPr>
            <w:tcW w:w="1960" w:type="dxa"/>
            <w:tcBorders>
              <w:top w:val="nil"/>
              <w:left w:val="nil"/>
              <w:bottom w:val="single" w:sz="4" w:space="0" w:color="auto"/>
              <w:right w:val="single" w:sz="4" w:space="0" w:color="auto"/>
            </w:tcBorders>
            <w:shd w:val="clear" w:color="auto" w:fill="auto"/>
            <w:vAlign w:val="bottom"/>
            <w:hideMark/>
          </w:tcPr>
          <w:p w14:paraId="534FCB2F" w14:textId="77777777" w:rsidR="00444312" w:rsidRPr="00444312" w:rsidRDefault="00FF0B5A" w:rsidP="00444312">
            <w:pPr>
              <w:jc w:val="right"/>
              <w:rPr>
                <w:bCs/>
                <w:sz w:val="20"/>
                <w:szCs w:val="20"/>
              </w:rPr>
            </w:pPr>
            <w:r w:rsidRPr="00444312">
              <w:rPr>
                <w:bCs/>
                <w:sz w:val="20"/>
                <w:szCs w:val="20"/>
              </w:rPr>
              <w:t>867.80</w:t>
            </w:r>
          </w:p>
        </w:tc>
        <w:tc>
          <w:tcPr>
            <w:tcW w:w="1160" w:type="dxa"/>
            <w:tcBorders>
              <w:top w:val="nil"/>
              <w:left w:val="nil"/>
              <w:bottom w:val="single" w:sz="4" w:space="0" w:color="auto"/>
              <w:right w:val="single" w:sz="4" w:space="0" w:color="auto"/>
            </w:tcBorders>
            <w:shd w:val="clear" w:color="auto" w:fill="auto"/>
            <w:vAlign w:val="bottom"/>
            <w:hideMark/>
          </w:tcPr>
          <w:p w14:paraId="37329EF8"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1,237.90</w:t>
            </w:r>
          </w:p>
        </w:tc>
      </w:tr>
      <w:tr w:rsidR="00444312" w:rsidRPr="00444312" w14:paraId="1D3AE116" w14:textId="77777777" w:rsidTr="00444312">
        <w:trPr>
          <w:trHeight w:val="683"/>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F09B4D0" w14:textId="77777777" w:rsidR="00444312" w:rsidRPr="00444312" w:rsidRDefault="00FF0B5A" w:rsidP="00444312">
            <w:pPr>
              <w:jc w:val="both"/>
              <w:rPr>
                <w:bCs/>
                <w:sz w:val="20"/>
                <w:szCs w:val="20"/>
              </w:rPr>
            </w:pPr>
            <w:r w:rsidRPr="00444312">
              <w:rPr>
                <w:bCs/>
                <w:sz w:val="20"/>
                <w:szCs w:val="20"/>
              </w:rPr>
              <w:t>33.10.50</w:t>
            </w:r>
          </w:p>
        </w:tc>
        <w:tc>
          <w:tcPr>
            <w:tcW w:w="3690" w:type="dxa"/>
            <w:tcBorders>
              <w:top w:val="nil"/>
              <w:left w:val="nil"/>
              <w:bottom w:val="single" w:sz="4" w:space="0" w:color="auto"/>
              <w:right w:val="single" w:sz="4" w:space="0" w:color="auto"/>
            </w:tcBorders>
            <w:shd w:val="clear" w:color="auto" w:fill="auto"/>
            <w:vAlign w:val="bottom"/>
            <w:hideMark/>
          </w:tcPr>
          <w:p w14:paraId="326A91CA" w14:textId="77777777" w:rsidR="00444312" w:rsidRPr="00444312" w:rsidRDefault="00FF0B5A" w:rsidP="00444312">
            <w:pPr>
              <w:jc w:val="both"/>
              <w:rPr>
                <w:bCs/>
                <w:sz w:val="20"/>
                <w:szCs w:val="20"/>
              </w:rPr>
            </w:pPr>
            <w:r w:rsidRPr="00444312">
              <w:rPr>
                <w:bCs/>
                <w:sz w:val="20"/>
                <w:szCs w:val="20"/>
              </w:rPr>
              <w:t>alte venituri din prestari servicii si alte activitati</w:t>
            </w:r>
          </w:p>
        </w:tc>
        <w:tc>
          <w:tcPr>
            <w:tcW w:w="1620" w:type="dxa"/>
            <w:tcBorders>
              <w:top w:val="nil"/>
              <w:left w:val="nil"/>
              <w:bottom w:val="single" w:sz="4" w:space="0" w:color="auto"/>
              <w:right w:val="single" w:sz="4" w:space="0" w:color="auto"/>
            </w:tcBorders>
            <w:shd w:val="clear" w:color="auto" w:fill="auto"/>
            <w:vAlign w:val="bottom"/>
            <w:hideMark/>
          </w:tcPr>
          <w:p w14:paraId="3D67C089" w14:textId="77777777" w:rsidR="00444312" w:rsidRPr="00444312" w:rsidRDefault="00FF0B5A" w:rsidP="00444312">
            <w:pPr>
              <w:jc w:val="right"/>
              <w:rPr>
                <w:bCs/>
                <w:sz w:val="20"/>
                <w:szCs w:val="20"/>
              </w:rPr>
            </w:pPr>
            <w:r w:rsidRPr="00444312">
              <w:rPr>
                <w:bCs/>
                <w:sz w:val="20"/>
                <w:szCs w:val="20"/>
              </w:rPr>
              <w:t>5.00</w:t>
            </w:r>
          </w:p>
        </w:tc>
        <w:tc>
          <w:tcPr>
            <w:tcW w:w="1960" w:type="dxa"/>
            <w:tcBorders>
              <w:top w:val="nil"/>
              <w:left w:val="nil"/>
              <w:bottom w:val="single" w:sz="4" w:space="0" w:color="auto"/>
              <w:right w:val="single" w:sz="4" w:space="0" w:color="auto"/>
            </w:tcBorders>
            <w:shd w:val="clear" w:color="auto" w:fill="auto"/>
            <w:vAlign w:val="bottom"/>
            <w:hideMark/>
          </w:tcPr>
          <w:p w14:paraId="50520C8E" w14:textId="77777777" w:rsidR="00444312" w:rsidRPr="00444312" w:rsidRDefault="00FF0B5A" w:rsidP="00444312">
            <w:pPr>
              <w:jc w:val="right"/>
              <w:rPr>
                <w:bCs/>
                <w:sz w:val="20"/>
                <w:szCs w:val="20"/>
              </w:rPr>
            </w:pPr>
            <w:r w:rsidRPr="00444312">
              <w:rPr>
                <w:bCs/>
                <w:sz w:val="20"/>
                <w:szCs w:val="20"/>
              </w:rPr>
              <w:t>0.00</w:t>
            </w:r>
          </w:p>
        </w:tc>
        <w:tc>
          <w:tcPr>
            <w:tcW w:w="1160" w:type="dxa"/>
            <w:tcBorders>
              <w:top w:val="nil"/>
              <w:left w:val="nil"/>
              <w:bottom w:val="single" w:sz="4" w:space="0" w:color="auto"/>
              <w:right w:val="single" w:sz="4" w:space="0" w:color="auto"/>
            </w:tcBorders>
            <w:shd w:val="clear" w:color="auto" w:fill="auto"/>
            <w:vAlign w:val="bottom"/>
            <w:hideMark/>
          </w:tcPr>
          <w:p w14:paraId="76B873AE"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5.00</w:t>
            </w:r>
          </w:p>
        </w:tc>
      </w:tr>
      <w:tr w:rsidR="00444312" w:rsidRPr="00444312" w14:paraId="19E9EAD4" w14:textId="77777777" w:rsidTr="00444312">
        <w:trPr>
          <w:trHeight w:val="503"/>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6D9BAAB" w14:textId="77777777" w:rsidR="00444312" w:rsidRPr="00444312" w:rsidRDefault="00FF0B5A" w:rsidP="00444312">
            <w:pPr>
              <w:jc w:val="both"/>
              <w:rPr>
                <w:bCs/>
                <w:sz w:val="20"/>
                <w:szCs w:val="20"/>
              </w:rPr>
            </w:pPr>
            <w:r w:rsidRPr="00444312">
              <w:rPr>
                <w:bCs/>
                <w:sz w:val="20"/>
                <w:szCs w:val="20"/>
              </w:rPr>
              <w:t>37.10.01</w:t>
            </w:r>
          </w:p>
        </w:tc>
        <w:tc>
          <w:tcPr>
            <w:tcW w:w="3690" w:type="dxa"/>
            <w:tcBorders>
              <w:top w:val="nil"/>
              <w:left w:val="nil"/>
              <w:bottom w:val="single" w:sz="4" w:space="0" w:color="auto"/>
              <w:right w:val="single" w:sz="4" w:space="0" w:color="auto"/>
            </w:tcBorders>
            <w:shd w:val="clear" w:color="auto" w:fill="auto"/>
            <w:vAlign w:val="bottom"/>
            <w:hideMark/>
          </w:tcPr>
          <w:p w14:paraId="19DB1C5F" w14:textId="77777777" w:rsidR="00444312" w:rsidRPr="00444312" w:rsidRDefault="00FF0B5A" w:rsidP="00444312">
            <w:pPr>
              <w:jc w:val="both"/>
              <w:rPr>
                <w:bCs/>
                <w:sz w:val="20"/>
                <w:szCs w:val="20"/>
              </w:rPr>
            </w:pPr>
            <w:r w:rsidRPr="00444312">
              <w:rPr>
                <w:bCs/>
                <w:sz w:val="20"/>
                <w:szCs w:val="20"/>
              </w:rPr>
              <w:t>donatii si sponsorizari</w:t>
            </w:r>
          </w:p>
        </w:tc>
        <w:tc>
          <w:tcPr>
            <w:tcW w:w="1620" w:type="dxa"/>
            <w:tcBorders>
              <w:top w:val="nil"/>
              <w:left w:val="nil"/>
              <w:bottom w:val="single" w:sz="4" w:space="0" w:color="auto"/>
              <w:right w:val="single" w:sz="4" w:space="0" w:color="auto"/>
            </w:tcBorders>
            <w:shd w:val="clear" w:color="auto" w:fill="auto"/>
            <w:vAlign w:val="bottom"/>
            <w:hideMark/>
          </w:tcPr>
          <w:p w14:paraId="05DC31DF"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6B71E4D1" w14:textId="77777777" w:rsidR="00444312" w:rsidRPr="00444312" w:rsidRDefault="00FF0B5A" w:rsidP="00444312">
            <w:pPr>
              <w:jc w:val="right"/>
              <w:rPr>
                <w:bCs/>
                <w:sz w:val="20"/>
                <w:szCs w:val="20"/>
              </w:rPr>
            </w:pPr>
            <w:r w:rsidRPr="00444312">
              <w:rPr>
                <w:bCs/>
                <w:sz w:val="20"/>
                <w:szCs w:val="20"/>
              </w:rPr>
              <w:t>0.00</w:t>
            </w:r>
          </w:p>
        </w:tc>
        <w:tc>
          <w:tcPr>
            <w:tcW w:w="1160" w:type="dxa"/>
            <w:tcBorders>
              <w:top w:val="nil"/>
              <w:left w:val="nil"/>
              <w:bottom w:val="single" w:sz="4" w:space="0" w:color="auto"/>
              <w:right w:val="single" w:sz="4" w:space="0" w:color="auto"/>
            </w:tcBorders>
            <w:shd w:val="clear" w:color="auto" w:fill="auto"/>
            <w:vAlign w:val="bottom"/>
            <w:hideMark/>
          </w:tcPr>
          <w:p w14:paraId="0B641798"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0.00</w:t>
            </w:r>
          </w:p>
        </w:tc>
      </w:tr>
      <w:tr w:rsidR="00444312" w:rsidRPr="00444312" w14:paraId="239F3230" w14:textId="77777777" w:rsidTr="00444312">
        <w:trPr>
          <w:trHeight w:val="792"/>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DE27ADE" w14:textId="77777777" w:rsidR="00444312" w:rsidRPr="00444312" w:rsidRDefault="00FF0B5A" w:rsidP="00444312">
            <w:pPr>
              <w:jc w:val="both"/>
              <w:rPr>
                <w:bCs/>
                <w:sz w:val="20"/>
                <w:szCs w:val="20"/>
              </w:rPr>
            </w:pPr>
            <w:r w:rsidRPr="00444312">
              <w:rPr>
                <w:bCs/>
                <w:sz w:val="20"/>
                <w:szCs w:val="20"/>
              </w:rPr>
              <w:t>37.10.03</w:t>
            </w:r>
          </w:p>
        </w:tc>
        <w:tc>
          <w:tcPr>
            <w:tcW w:w="3690" w:type="dxa"/>
            <w:tcBorders>
              <w:top w:val="nil"/>
              <w:left w:val="nil"/>
              <w:bottom w:val="single" w:sz="4" w:space="0" w:color="auto"/>
              <w:right w:val="single" w:sz="4" w:space="0" w:color="auto"/>
            </w:tcBorders>
            <w:shd w:val="clear" w:color="auto" w:fill="auto"/>
            <w:vAlign w:val="bottom"/>
            <w:hideMark/>
          </w:tcPr>
          <w:p w14:paraId="349064CD" w14:textId="77777777" w:rsidR="00444312" w:rsidRPr="00444312" w:rsidRDefault="00FF0B5A" w:rsidP="00444312">
            <w:pPr>
              <w:jc w:val="both"/>
              <w:rPr>
                <w:bCs/>
                <w:sz w:val="20"/>
                <w:szCs w:val="20"/>
              </w:rPr>
            </w:pPr>
            <w:r w:rsidRPr="00444312">
              <w:rPr>
                <w:bCs/>
                <w:sz w:val="20"/>
                <w:szCs w:val="20"/>
              </w:rPr>
              <w:t>varsaminte din sectiunea functionare pentru sectiunea de dezvoltare</w:t>
            </w:r>
          </w:p>
        </w:tc>
        <w:tc>
          <w:tcPr>
            <w:tcW w:w="1620" w:type="dxa"/>
            <w:tcBorders>
              <w:top w:val="nil"/>
              <w:left w:val="nil"/>
              <w:bottom w:val="single" w:sz="4" w:space="0" w:color="auto"/>
              <w:right w:val="single" w:sz="4" w:space="0" w:color="auto"/>
            </w:tcBorders>
            <w:shd w:val="clear" w:color="auto" w:fill="auto"/>
            <w:vAlign w:val="bottom"/>
            <w:hideMark/>
          </w:tcPr>
          <w:p w14:paraId="2277D142"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69A3A113" w14:textId="77777777" w:rsidR="00444312" w:rsidRPr="00444312" w:rsidRDefault="00FF0B5A" w:rsidP="00444312">
            <w:pPr>
              <w:jc w:val="right"/>
              <w:rPr>
                <w:bCs/>
                <w:sz w:val="20"/>
                <w:szCs w:val="20"/>
              </w:rPr>
            </w:pPr>
            <w:r w:rsidRPr="00444312">
              <w:rPr>
                <w:bCs/>
                <w:sz w:val="20"/>
                <w:szCs w:val="20"/>
              </w:rPr>
              <w:t>0.00</w:t>
            </w:r>
          </w:p>
        </w:tc>
        <w:tc>
          <w:tcPr>
            <w:tcW w:w="1160" w:type="dxa"/>
            <w:tcBorders>
              <w:top w:val="nil"/>
              <w:left w:val="nil"/>
              <w:bottom w:val="single" w:sz="4" w:space="0" w:color="auto"/>
              <w:right w:val="single" w:sz="4" w:space="0" w:color="auto"/>
            </w:tcBorders>
            <w:shd w:val="clear" w:color="auto" w:fill="auto"/>
            <w:vAlign w:val="bottom"/>
            <w:hideMark/>
          </w:tcPr>
          <w:p w14:paraId="45673669"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0.00</w:t>
            </w:r>
          </w:p>
        </w:tc>
      </w:tr>
      <w:tr w:rsidR="00444312" w:rsidRPr="00444312" w14:paraId="4895D826" w14:textId="77777777" w:rsidTr="00444312">
        <w:trPr>
          <w:trHeight w:val="84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551F53" w14:textId="77777777" w:rsidR="00444312" w:rsidRPr="00444312" w:rsidRDefault="00FF0B5A" w:rsidP="00444312">
            <w:pPr>
              <w:rPr>
                <w:rFonts w:ascii="Arial" w:hAnsi="Arial" w:cs="Arial"/>
                <w:sz w:val="20"/>
                <w:szCs w:val="20"/>
              </w:rPr>
            </w:pPr>
            <w:r w:rsidRPr="00444312">
              <w:rPr>
                <w:rFonts w:ascii="Arial" w:hAnsi="Arial" w:cs="Arial"/>
                <w:sz w:val="20"/>
                <w:szCs w:val="20"/>
              </w:rPr>
              <w:t>43.10.33</w:t>
            </w:r>
          </w:p>
        </w:tc>
        <w:tc>
          <w:tcPr>
            <w:tcW w:w="3690" w:type="dxa"/>
            <w:tcBorders>
              <w:top w:val="nil"/>
              <w:left w:val="nil"/>
              <w:bottom w:val="single" w:sz="4" w:space="0" w:color="auto"/>
              <w:right w:val="single" w:sz="4" w:space="0" w:color="auto"/>
            </w:tcBorders>
            <w:shd w:val="clear" w:color="auto" w:fill="auto"/>
            <w:vAlign w:val="bottom"/>
            <w:hideMark/>
          </w:tcPr>
          <w:p w14:paraId="359F7C5C" w14:textId="77777777" w:rsidR="00444312" w:rsidRPr="00444312" w:rsidRDefault="00FF0B5A" w:rsidP="00444312">
            <w:pPr>
              <w:rPr>
                <w:rFonts w:ascii="Arial" w:hAnsi="Arial" w:cs="Arial"/>
                <w:bCs/>
                <w:sz w:val="20"/>
                <w:szCs w:val="20"/>
              </w:rPr>
            </w:pPr>
            <w:r w:rsidRPr="00444312">
              <w:rPr>
                <w:rFonts w:ascii="Arial" w:hAnsi="Arial" w:cs="Arial"/>
                <w:bCs/>
                <w:sz w:val="20"/>
                <w:szCs w:val="20"/>
              </w:rPr>
              <w:t>subventii din fnuas pentru acoperirea cresterilor salariale</w:t>
            </w:r>
          </w:p>
        </w:tc>
        <w:tc>
          <w:tcPr>
            <w:tcW w:w="1620" w:type="dxa"/>
            <w:tcBorders>
              <w:top w:val="nil"/>
              <w:left w:val="nil"/>
              <w:bottom w:val="single" w:sz="4" w:space="0" w:color="auto"/>
              <w:right w:val="single" w:sz="4" w:space="0" w:color="auto"/>
            </w:tcBorders>
            <w:shd w:val="clear" w:color="auto" w:fill="auto"/>
            <w:vAlign w:val="bottom"/>
            <w:hideMark/>
          </w:tcPr>
          <w:p w14:paraId="42729AA8" w14:textId="77777777" w:rsidR="00444312" w:rsidRPr="00444312" w:rsidRDefault="00FF0B5A" w:rsidP="00444312">
            <w:pPr>
              <w:jc w:val="right"/>
              <w:rPr>
                <w:bCs/>
                <w:sz w:val="20"/>
                <w:szCs w:val="20"/>
              </w:rPr>
            </w:pPr>
            <w:r w:rsidRPr="00444312">
              <w:rPr>
                <w:bCs/>
                <w:sz w:val="20"/>
                <w:szCs w:val="20"/>
              </w:rPr>
              <w:t>6,969.38</w:t>
            </w:r>
          </w:p>
        </w:tc>
        <w:tc>
          <w:tcPr>
            <w:tcW w:w="1960" w:type="dxa"/>
            <w:tcBorders>
              <w:top w:val="nil"/>
              <w:left w:val="nil"/>
              <w:bottom w:val="single" w:sz="4" w:space="0" w:color="auto"/>
              <w:right w:val="single" w:sz="4" w:space="0" w:color="auto"/>
            </w:tcBorders>
            <w:shd w:val="clear" w:color="auto" w:fill="auto"/>
            <w:vAlign w:val="bottom"/>
            <w:hideMark/>
          </w:tcPr>
          <w:p w14:paraId="41A3F294" w14:textId="77777777" w:rsidR="00444312" w:rsidRPr="00444312" w:rsidRDefault="00FF0B5A" w:rsidP="00444312">
            <w:pPr>
              <w:jc w:val="right"/>
              <w:rPr>
                <w:bCs/>
                <w:sz w:val="20"/>
                <w:szCs w:val="20"/>
              </w:rPr>
            </w:pPr>
            <w:r w:rsidRPr="00444312">
              <w:rPr>
                <w:bCs/>
                <w:sz w:val="20"/>
                <w:szCs w:val="20"/>
              </w:rPr>
              <w:t>-731.68</w:t>
            </w:r>
          </w:p>
        </w:tc>
        <w:tc>
          <w:tcPr>
            <w:tcW w:w="1160" w:type="dxa"/>
            <w:tcBorders>
              <w:top w:val="nil"/>
              <w:left w:val="nil"/>
              <w:bottom w:val="single" w:sz="4" w:space="0" w:color="auto"/>
              <w:right w:val="single" w:sz="4" w:space="0" w:color="auto"/>
            </w:tcBorders>
            <w:shd w:val="clear" w:color="auto" w:fill="auto"/>
            <w:vAlign w:val="bottom"/>
            <w:hideMark/>
          </w:tcPr>
          <w:p w14:paraId="499DDF8C"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6,237.70</w:t>
            </w:r>
          </w:p>
        </w:tc>
      </w:tr>
      <w:tr w:rsidR="00444312" w:rsidRPr="00444312" w14:paraId="74BEDD95" w14:textId="77777777" w:rsidTr="00444312">
        <w:trPr>
          <w:trHeight w:val="5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791FEED" w14:textId="77777777" w:rsidR="00444312" w:rsidRPr="00444312" w:rsidRDefault="00FF0B5A" w:rsidP="00444312">
            <w:pPr>
              <w:jc w:val="both"/>
              <w:rPr>
                <w:bCs/>
                <w:sz w:val="20"/>
                <w:szCs w:val="20"/>
              </w:rPr>
            </w:pPr>
            <w:r w:rsidRPr="00444312">
              <w:rPr>
                <w:bCs/>
                <w:sz w:val="20"/>
                <w:szCs w:val="20"/>
              </w:rPr>
              <w:lastRenderedPageBreak/>
              <w:t> </w:t>
            </w:r>
          </w:p>
        </w:tc>
        <w:tc>
          <w:tcPr>
            <w:tcW w:w="3690" w:type="dxa"/>
            <w:tcBorders>
              <w:top w:val="nil"/>
              <w:left w:val="nil"/>
              <w:bottom w:val="single" w:sz="4" w:space="0" w:color="auto"/>
              <w:right w:val="single" w:sz="4" w:space="0" w:color="auto"/>
            </w:tcBorders>
            <w:shd w:val="clear" w:color="auto" w:fill="auto"/>
            <w:vAlign w:val="bottom"/>
            <w:hideMark/>
          </w:tcPr>
          <w:p w14:paraId="76ED8AC2" w14:textId="77777777" w:rsidR="00444312" w:rsidRPr="00444312" w:rsidRDefault="00FF0B5A" w:rsidP="00444312">
            <w:pPr>
              <w:jc w:val="both"/>
              <w:rPr>
                <w:bCs/>
                <w:sz w:val="20"/>
                <w:szCs w:val="20"/>
              </w:rPr>
            </w:pPr>
            <w:r w:rsidRPr="00444312">
              <w:rPr>
                <w:bCs/>
                <w:sz w:val="20"/>
                <w:szCs w:val="20"/>
              </w:rPr>
              <w:t>ii venituri din capital</w:t>
            </w:r>
          </w:p>
        </w:tc>
        <w:tc>
          <w:tcPr>
            <w:tcW w:w="1620" w:type="dxa"/>
            <w:tcBorders>
              <w:top w:val="nil"/>
              <w:left w:val="nil"/>
              <w:bottom w:val="single" w:sz="4" w:space="0" w:color="auto"/>
              <w:right w:val="single" w:sz="4" w:space="0" w:color="auto"/>
            </w:tcBorders>
            <w:shd w:val="clear" w:color="auto" w:fill="auto"/>
            <w:vAlign w:val="bottom"/>
            <w:hideMark/>
          </w:tcPr>
          <w:p w14:paraId="11F12B51"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6C177932" w14:textId="77777777" w:rsidR="00444312" w:rsidRPr="00444312" w:rsidRDefault="00FF0B5A" w:rsidP="00444312">
            <w:pPr>
              <w:jc w:val="right"/>
              <w:rPr>
                <w:bCs/>
                <w:sz w:val="20"/>
                <w:szCs w:val="20"/>
              </w:rPr>
            </w:pPr>
            <w:r w:rsidRPr="00444312">
              <w:rPr>
                <w:bCs/>
                <w:sz w:val="20"/>
                <w:szCs w:val="20"/>
              </w:rPr>
              <w:t>27.40</w:t>
            </w:r>
          </w:p>
        </w:tc>
        <w:tc>
          <w:tcPr>
            <w:tcW w:w="1160" w:type="dxa"/>
            <w:tcBorders>
              <w:top w:val="nil"/>
              <w:left w:val="nil"/>
              <w:bottom w:val="single" w:sz="4" w:space="0" w:color="auto"/>
              <w:right w:val="single" w:sz="4" w:space="0" w:color="auto"/>
            </w:tcBorders>
            <w:shd w:val="clear" w:color="auto" w:fill="auto"/>
            <w:vAlign w:val="bottom"/>
            <w:hideMark/>
          </w:tcPr>
          <w:p w14:paraId="5B916AE6" w14:textId="77777777" w:rsidR="00444312" w:rsidRPr="00444312" w:rsidRDefault="00444312" w:rsidP="00444312">
            <w:pPr>
              <w:jc w:val="right"/>
              <w:rPr>
                <w:bCs/>
                <w:sz w:val="20"/>
                <w:szCs w:val="20"/>
              </w:rPr>
            </w:pPr>
            <w:r w:rsidRPr="00444312">
              <w:rPr>
                <w:bCs/>
                <w:sz w:val="20"/>
                <w:szCs w:val="20"/>
              </w:rPr>
              <w:t>27.40</w:t>
            </w:r>
          </w:p>
        </w:tc>
      </w:tr>
      <w:tr w:rsidR="00444312" w:rsidRPr="00444312" w14:paraId="5DFB60B9" w14:textId="77777777" w:rsidTr="00444312">
        <w:trPr>
          <w:trHeight w:val="108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94789C6" w14:textId="77777777" w:rsidR="00444312" w:rsidRPr="00444312" w:rsidRDefault="00FF0B5A" w:rsidP="00444312">
            <w:pPr>
              <w:jc w:val="both"/>
              <w:rPr>
                <w:bCs/>
                <w:sz w:val="20"/>
                <w:szCs w:val="20"/>
              </w:rPr>
            </w:pPr>
            <w:r w:rsidRPr="00444312">
              <w:rPr>
                <w:bCs/>
                <w:sz w:val="20"/>
                <w:szCs w:val="20"/>
              </w:rPr>
              <w:t>37.10.04</w:t>
            </w:r>
          </w:p>
        </w:tc>
        <w:tc>
          <w:tcPr>
            <w:tcW w:w="3690" w:type="dxa"/>
            <w:tcBorders>
              <w:top w:val="nil"/>
              <w:left w:val="nil"/>
              <w:bottom w:val="single" w:sz="4" w:space="0" w:color="auto"/>
              <w:right w:val="single" w:sz="4" w:space="0" w:color="auto"/>
            </w:tcBorders>
            <w:shd w:val="clear" w:color="auto" w:fill="auto"/>
            <w:vAlign w:val="bottom"/>
            <w:hideMark/>
          </w:tcPr>
          <w:p w14:paraId="287D5975" w14:textId="77777777" w:rsidR="00444312" w:rsidRPr="00444312" w:rsidRDefault="00FF0B5A" w:rsidP="00444312">
            <w:pPr>
              <w:jc w:val="both"/>
              <w:rPr>
                <w:bCs/>
                <w:sz w:val="20"/>
                <w:szCs w:val="20"/>
              </w:rPr>
            </w:pPr>
            <w:r w:rsidRPr="00444312">
              <w:rPr>
                <w:bCs/>
                <w:sz w:val="20"/>
                <w:szCs w:val="20"/>
              </w:rPr>
              <w:t>varsaminte din sectiunea functionare pentru sectiunea de dezvoltare</w:t>
            </w:r>
          </w:p>
        </w:tc>
        <w:tc>
          <w:tcPr>
            <w:tcW w:w="1620" w:type="dxa"/>
            <w:tcBorders>
              <w:top w:val="nil"/>
              <w:left w:val="nil"/>
              <w:bottom w:val="single" w:sz="4" w:space="0" w:color="auto"/>
              <w:right w:val="single" w:sz="4" w:space="0" w:color="auto"/>
            </w:tcBorders>
            <w:shd w:val="clear" w:color="auto" w:fill="auto"/>
            <w:vAlign w:val="bottom"/>
            <w:hideMark/>
          </w:tcPr>
          <w:p w14:paraId="6BDD9FE3"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304BC51F" w14:textId="77777777" w:rsidR="00444312" w:rsidRPr="00444312" w:rsidRDefault="00FF0B5A" w:rsidP="00444312">
            <w:pPr>
              <w:jc w:val="right"/>
              <w:rPr>
                <w:bCs/>
                <w:sz w:val="20"/>
                <w:szCs w:val="20"/>
              </w:rPr>
            </w:pPr>
            <w:r w:rsidRPr="00444312">
              <w:rPr>
                <w:bCs/>
                <w:sz w:val="20"/>
                <w:szCs w:val="20"/>
              </w:rPr>
              <w:t>0.00</w:t>
            </w:r>
          </w:p>
        </w:tc>
        <w:tc>
          <w:tcPr>
            <w:tcW w:w="1160" w:type="dxa"/>
            <w:tcBorders>
              <w:top w:val="nil"/>
              <w:left w:val="nil"/>
              <w:bottom w:val="single" w:sz="4" w:space="0" w:color="auto"/>
              <w:right w:val="single" w:sz="4" w:space="0" w:color="auto"/>
            </w:tcBorders>
            <w:shd w:val="clear" w:color="auto" w:fill="auto"/>
            <w:vAlign w:val="bottom"/>
            <w:hideMark/>
          </w:tcPr>
          <w:p w14:paraId="65D60143"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0.00</w:t>
            </w:r>
          </w:p>
        </w:tc>
      </w:tr>
      <w:tr w:rsidR="00444312" w:rsidRPr="00444312" w14:paraId="6E7FADEE" w14:textId="77777777" w:rsidTr="00444312">
        <w:trPr>
          <w:trHeight w:val="623"/>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FBA7CF1" w14:textId="77777777" w:rsidR="00444312" w:rsidRPr="00444312" w:rsidRDefault="00FF0B5A" w:rsidP="00444312">
            <w:pPr>
              <w:jc w:val="both"/>
              <w:rPr>
                <w:bCs/>
                <w:sz w:val="20"/>
                <w:szCs w:val="20"/>
              </w:rPr>
            </w:pPr>
            <w:r w:rsidRPr="00444312">
              <w:rPr>
                <w:bCs/>
                <w:sz w:val="20"/>
                <w:szCs w:val="20"/>
              </w:rPr>
              <w:t>39.10.50</w:t>
            </w:r>
          </w:p>
        </w:tc>
        <w:tc>
          <w:tcPr>
            <w:tcW w:w="3690" w:type="dxa"/>
            <w:tcBorders>
              <w:top w:val="nil"/>
              <w:left w:val="nil"/>
              <w:bottom w:val="single" w:sz="4" w:space="0" w:color="auto"/>
              <w:right w:val="single" w:sz="4" w:space="0" w:color="auto"/>
            </w:tcBorders>
            <w:shd w:val="clear" w:color="auto" w:fill="auto"/>
            <w:vAlign w:val="bottom"/>
            <w:hideMark/>
          </w:tcPr>
          <w:p w14:paraId="0057D3F7" w14:textId="77777777" w:rsidR="00444312" w:rsidRPr="00444312" w:rsidRDefault="00FF0B5A" w:rsidP="00444312">
            <w:pPr>
              <w:jc w:val="both"/>
              <w:rPr>
                <w:bCs/>
                <w:sz w:val="20"/>
                <w:szCs w:val="20"/>
              </w:rPr>
            </w:pPr>
            <w:r w:rsidRPr="00444312">
              <w:rPr>
                <w:bCs/>
                <w:sz w:val="20"/>
                <w:szCs w:val="20"/>
              </w:rPr>
              <w:t>alte venituri din valorificarea unor bunuri</w:t>
            </w:r>
          </w:p>
        </w:tc>
        <w:tc>
          <w:tcPr>
            <w:tcW w:w="1620" w:type="dxa"/>
            <w:tcBorders>
              <w:top w:val="nil"/>
              <w:left w:val="nil"/>
              <w:bottom w:val="single" w:sz="4" w:space="0" w:color="auto"/>
              <w:right w:val="single" w:sz="4" w:space="0" w:color="auto"/>
            </w:tcBorders>
            <w:shd w:val="clear" w:color="auto" w:fill="auto"/>
            <w:vAlign w:val="bottom"/>
            <w:hideMark/>
          </w:tcPr>
          <w:p w14:paraId="446B56DD"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64F03599" w14:textId="77777777" w:rsidR="00444312" w:rsidRPr="00444312" w:rsidRDefault="00FF0B5A" w:rsidP="00444312">
            <w:pPr>
              <w:jc w:val="right"/>
              <w:rPr>
                <w:bCs/>
                <w:sz w:val="20"/>
                <w:szCs w:val="20"/>
              </w:rPr>
            </w:pPr>
            <w:r w:rsidRPr="00444312">
              <w:rPr>
                <w:bCs/>
                <w:sz w:val="20"/>
                <w:szCs w:val="20"/>
              </w:rPr>
              <w:t>7.50</w:t>
            </w:r>
          </w:p>
        </w:tc>
        <w:tc>
          <w:tcPr>
            <w:tcW w:w="1160" w:type="dxa"/>
            <w:tcBorders>
              <w:top w:val="nil"/>
              <w:left w:val="nil"/>
              <w:bottom w:val="single" w:sz="4" w:space="0" w:color="auto"/>
              <w:right w:val="single" w:sz="4" w:space="0" w:color="auto"/>
            </w:tcBorders>
            <w:shd w:val="clear" w:color="auto" w:fill="auto"/>
            <w:vAlign w:val="bottom"/>
            <w:hideMark/>
          </w:tcPr>
          <w:p w14:paraId="6E452A96"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7.50</w:t>
            </w:r>
          </w:p>
        </w:tc>
      </w:tr>
      <w:tr w:rsidR="00444312" w:rsidRPr="00444312" w14:paraId="008F7442" w14:textId="77777777" w:rsidTr="00444312">
        <w:trPr>
          <w:trHeight w:val="1058"/>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34083F7" w14:textId="77777777" w:rsidR="00444312" w:rsidRPr="00444312" w:rsidRDefault="00FF0B5A" w:rsidP="00444312">
            <w:pPr>
              <w:jc w:val="both"/>
              <w:rPr>
                <w:bCs/>
                <w:sz w:val="20"/>
                <w:szCs w:val="20"/>
              </w:rPr>
            </w:pPr>
            <w:r w:rsidRPr="00444312">
              <w:rPr>
                <w:bCs/>
                <w:sz w:val="20"/>
                <w:szCs w:val="20"/>
              </w:rPr>
              <w:t>41.10.06</w:t>
            </w:r>
          </w:p>
        </w:tc>
        <w:tc>
          <w:tcPr>
            <w:tcW w:w="3690" w:type="dxa"/>
            <w:tcBorders>
              <w:top w:val="nil"/>
              <w:left w:val="nil"/>
              <w:bottom w:val="single" w:sz="4" w:space="0" w:color="auto"/>
              <w:right w:val="single" w:sz="4" w:space="0" w:color="auto"/>
            </w:tcBorders>
            <w:shd w:val="clear" w:color="auto" w:fill="auto"/>
            <w:vAlign w:val="bottom"/>
            <w:hideMark/>
          </w:tcPr>
          <w:p w14:paraId="4D1361FD" w14:textId="77777777" w:rsidR="00444312" w:rsidRPr="00444312" w:rsidRDefault="00FF0B5A" w:rsidP="00444312">
            <w:pPr>
              <w:jc w:val="both"/>
              <w:rPr>
                <w:bCs/>
                <w:sz w:val="20"/>
                <w:szCs w:val="20"/>
              </w:rPr>
            </w:pPr>
            <w:r w:rsidRPr="00444312">
              <w:rPr>
                <w:bCs/>
                <w:sz w:val="20"/>
                <w:szCs w:val="20"/>
              </w:rPr>
              <w:t>sume din excedentul anului precedent pentru acoperirea golurilor temporare de casa</w:t>
            </w:r>
          </w:p>
        </w:tc>
        <w:tc>
          <w:tcPr>
            <w:tcW w:w="1620" w:type="dxa"/>
            <w:tcBorders>
              <w:top w:val="nil"/>
              <w:left w:val="nil"/>
              <w:bottom w:val="single" w:sz="4" w:space="0" w:color="auto"/>
              <w:right w:val="single" w:sz="4" w:space="0" w:color="auto"/>
            </w:tcBorders>
            <w:shd w:val="clear" w:color="auto" w:fill="auto"/>
            <w:vAlign w:val="bottom"/>
            <w:hideMark/>
          </w:tcPr>
          <w:p w14:paraId="7BA2F6C8"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35E248A0" w14:textId="77777777" w:rsidR="00444312" w:rsidRPr="00444312" w:rsidRDefault="00FF0B5A" w:rsidP="00444312">
            <w:pPr>
              <w:jc w:val="right"/>
              <w:rPr>
                <w:bCs/>
                <w:sz w:val="20"/>
                <w:szCs w:val="20"/>
              </w:rPr>
            </w:pPr>
            <w:r w:rsidRPr="00444312">
              <w:rPr>
                <w:bCs/>
                <w:sz w:val="20"/>
                <w:szCs w:val="20"/>
              </w:rPr>
              <w:t>0.00</w:t>
            </w:r>
          </w:p>
        </w:tc>
        <w:tc>
          <w:tcPr>
            <w:tcW w:w="1160" w:type="dxa"/>
            <w:tcBorders>
              <w:top w:val="nil"/>
              <w:left w:val="nil"/>
              <w:bottom w:val="single" w:sz="4" w:space="0" w:color="auto"/>
              <w:right w:val="single" w:sz="4" w:space="0" w:color="auto"/>
            </w:tcBorders>
            <w:shd w:val="clear" w:color="auto" w:fill="auto"/>
            <w:vAlign w:val="bottom"/>
            <w:hideMark/>
          </w:tcPr>
          <w:p w14:paraId="4508E03E"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0.00</w:t>
            </w:r>
          </w:p>
        </w:tc>
      </w:tr>
      <w:tr w:rsidR="00444312" w:rsidRPr="00444312" w14:paraId="11883B49" w14:textId="77777777" w:rsidTr="00444312">
        <w:trPr>
          <w:trHeight w:val="612"/>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A6BB144" w14:textId="77777777" w:rsidR="00444312" w:rsidRPr="00444312" w:rsidRDefault="00FF0B5A" w:rsidP="00444312">
            <w:pPr>
              <w:jc w:val="both"/>
              <w:rPr>
                <w:bCs/>
                <w:sz w:val="20"/>
                <w:szCs w:val="20"/>
              </w:rPr>
            </w:pPr>
            <w:r w:rsidRPr="00444312">
              <w:rPr>
                <w:bCs/>
                <w:sz w:val="20"/>
                <w:szCs w:val="20"/>
              </w:rPr>
              <w:t>43.10.14</w:t>
            </w:r>
          </w:p>
        </w:tc>
        <w:tc>
          <w:tcPr>
            <w:tcW w:w="3690" w:type="dxa"/>
            <w:tcBorders>
              <w:top w:val="nil"/>
              <w:left w:val="nil"/>
              <w:bottom w:val="single" w:sz="4" w:space="0" w:color="auto"/>
              <w:right w:val="single" w:sz="4" w:space="0" w:color="auto"/>
            </w:tcBorders>
            <w:shd w:val="clear" w:color="auto" w:fill="auto"/>
            <w:vAlign w:val="bottom"/>
            <w:hideMark/>
          </w:tcPr>
          <w:p w14:paraId="307C3467" w14:textId="77777777" w:rsidR="00444312" w:rsidRPr="00444312" w:rsidRDefault="00FF0B5A" w:rsidP="00444312">
            <w:pPr>
              <w:jc w:val="both"/>
              <w:rPr>
                <w:bCs/>
                <w:sz w:val="20"/>
                <w:szCs w:val="20"/>
              </w:rPr>
            </w:pPr>
            <w:r w:rsidRPr="00444312">
              <w:rPr>
                <w:bCs/>
                <w:sz w:val="20"/>
                <w:szCs w:val="20"/>
              </w:rPr>
              <w:t>subventii pentru institutii publice</w:t>
            </w:r>
          </w:p>
        </w:tc>
        <w:tc>
          <w:tcPr>
            <w:tcW w:w="1620" w:type="dxa"/>
            <w:tcBorders>
              <w:top w:val="nil"/>
              <w:left w:val="nil"/>
              <w:bottom w:val="single" w:sz="4" w:space="0" w:color="auto"/>
              <w:right w:val="single" w:sz="4" w:space="0" w:color="auto"/>
            </w:tcBorders>
            <w:shd w:val="clear" w:color="auto" w:fill="auto"/>
            <w:vAlign w:val="bottom"/>
            <w:hideMark/>
          </w:tcPr>
          <w:p w14:paraId="27F32953" w14:textId="77777777" w:rsidR="00444312" w:rsidRPr="00444312" w:rsidRDefault="00FF0B5A" w:rsidP="00444312">
            <w:pPr>
              <w:jc w:val="right"/>
              <w:rPr>
                <w:bCs/>
                <w:sz w:val="20"/>
                <w:szCs w:val="20"/>
              </w:rPr>
            </w:pPr>
            <w:r w:rsidRPr="00444312">
              <w:rPr>
                <w:bCs/>
                <w:sz w:val="20"/>
                <w:szCs w:val="20"/>
              </w:rPr>
              <w:t>0.00</w:t>
            </w:r>
          </w:p>
        </w:tc>
        <w:tc>
          <w:tcPr>
            <w:tcW w:w="1960" w:type="dxa"/>
            <w:tcBorders>
              <w:top w:val="nil"/>
              <w:left w:val="nil"/>
              <w:bottom w:val="single" w:sz="4" w:space="0" w:color="auto"/>
              <w:right w:val="single" w:sz="4" w:space="0" w:color="auto"/>
            </w:tcBorders>
            <w:shd w:val="clear" w:color="auto" w:fill="auto"/>
            <w:vAlign w:val="bottom"/>
            <w:hideMark/>
          </w:tcPr>
          <w:p w14:paraId="36852570" w14:textId="77777777" w:rsidR="00444312" w:rsidRPr="00444312" w:rsidRDefault="00FF0B5A" w:rsidP="00444312">
            <w:pPr>
              <w:jc w:val="right"/>
              <w:rPr>
                <w:bCs/>
                <w:sz w:val="20"/>
                <w:szCs w:val="20"/>
              </w:rPr>
            </w:pPr>
            <w:r w:rsidRPr="00444312">
              <w:rPr>
                <w:bCs/>
                <w:sz w:val="20"/>
                <w:szCs w:val="20"/>
              </w:rPr>
              <w:t>1.96</w:t>
            </w:r>
          </w:p>
        </w:tc>
        <w:tc>
          <w:tcPr>
            <w:tcW w:w="1160" w:type="dxa"/>
            <w:tcBorders>
              <w:top w:val="nil"/>
              <w:left w:val="nil"/>
              <w:bottom w:val="single" w:sz="4" w:space="0" w:color="auto"/>
              <w:right w:val="single" w:sz="4" w:space="0" w:color="auto"/>
            </w:tcBorders>
            <w:shd w:val="clear" w:color="auto" w:fill="auto"/>
            <w:vAlign w:val="bottom"/>
            <w:hideMark/>
          </w:tcPr>
          <w:p w14:paraId="2CFA1870"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1.96</w:t>
            </w:r>
          </w:p>
        </w:tc>
      </w:tr>
      <w:tr w:rsidR="00444312" w:rsidRPr="00444312" w14:paraId="4B078F05" w14:textId="77777777" w:rsidTr="00444312">
        <w:trPr>
          <w:trHeight w:val="1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25714A5" w14:textId="77777777" w:rsidR="00444312" w:rsidRPr="00444312" w:rsidRDefault="00444312" w:rsidP="00444312">
            <w:pPr>
              <w:jc w:val="both"/>
              <w:rPr>
                <w:bCs/>
                <w:sz w:val="20"/>
                <w:szCs w:val="20"/>
              </w:rPr>
            </w:pPr>
            <w:r w:rsidRPr="00444312">
              <w:rPr>
                <w:bCs/>
                <w:sz w:val="20"/>
                <w:szCs w:val="20"/>
              </w:rPr>
              <w:t>43.10.16.01</w:t>
            </w:r>
          </w:p>
        </w:tc>
        <w:tc>
          <w:tcPr>
            <w:tcW w:w="3690" w:type="dxa"/>
            <w:tcBorders>
              <w:top w:val="nil"/>
              <w:left w:val="nil"/>
              <w:bottom w:val="single" w:sz="4" w:space="0" w:color="auto"/>
              <w:right w:val="single" w:sz="4" w:space="0" w:color="auto"/>
            </w:tcBorders>
            <w:shd w:val="clear" w:color="auto" w:fill="auto"/>
            <w:vAlign w:val="bottom"/>
            <w:hideMark/>
          </w:tcPr>
          <w:p w14:paraId="51BFCF76" w14:textId="77777777" w:rsidR="00444312" w:rsidRPr="00444312" w:rsidRDefault="00444312" w:rsidP="00444312">
            <w:pPr>
              <w:jc w:val="both"/>
              <w:rPr>
                <w:bCs/>
                <w:sz w:val="20"/>
                <w:szCs w:val="20"/>
              </w:rPr>
            </w:pPr>
            <w:r w:rsidRPr="00444312">
              <w:rPr>
                <w:bCs/>
                <w:sz w:val="20"/>
                <w:szCs w:val="20"/>
              </w:rPr>
              <w:t>Subventii din bug de stat catre bugetele locale pt.finantarea aparaturii medicale si echipamentelor de comunicatii in urgenta in sanatate</w:t>
            </w:r>
          </w:p>
        </w:tc>
        <w:tc>
          <w:tcPr>
            <w:tcW w:w="1620" w:type="dxa"/>
            <w:tcBorders>
              <w:top w:val="nil"/>
              <w:left w:val="nil"/>
              <w:bottom w:val="single" w:sz="4" w:space="0" w:color="auto"/>
              <w:right w:val="single" w:sz="4" w:space="0" w:color="auto"/>
            </w:tcBorders>
            <w:shd w:val="clear" w:color="auto" w:fill="auto"/>
            <w:vAlign w:val="bottom"/>
            <w:hideMark/>
          </w:tcPr>
          <w:p w14:paraId="4686D3AF" w14:textId="77777777" w:rsidR="00444312" w:rsidRPr="00444312" w:rsidRDefault="00444312" w:rsidP="00444312">
            <w:pPr>
              <w:jc w:val="right"/>
              <w:rPr>
                <w:bCs/>
                <w:sz w:val="20"/>
                <w:szCs w:val="20"/>
              </w:rPr>
            </w:pPr>
            <w:r w:rsidRPr="00444312">
              <w:rPr>
                <w:bCs/>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14:paraId="3D73B70B" w14:textId="77777777" w:rsidR="00444312" w:rsidRPr="00444312" w:rsidRDefault="00444312" w:rsidP="00444312">
            <w:pPr>
              <w:jc w:val="right"/>
              <w:rPr>
                <w:bCs/>
                <w:sz w:val="20"/>
                <w:szCs w:val="20"/>
              </w:rPr>
            </w:pPr>
            <w:r w:rsidRPr="00444312">
              <w:rPr>
                <w:bCs/>
                <w:sz w:val="20"/>
                <w:szCs w:val="20"/>
              </w:rPr>
              <w:t>17.94</w:t>
            </w:r>
          </w:p>
        </w:tc>
        <w:tc>
          <w:tcPr>
            <w:tcW w:w="1160" w:type="dxa"/>
            <w:tcBorders>
              <w:top w:val="nil"/>
              <w:left w:val="nil"/>
              <w:bottom w:val="single" w:sz="4" w:space="0" w:color="auto"/>
              <w:right w:val="single" w:sz="4" w:space="0" w:color="auto"/>
            </w:tcBorders>
            <w:shd w:val="clear" w:color="auto" w:fill="auto"/>
            <w:vAlign w:val="bottom"/>
            <w:hideMark/>
          </w:tcPr>
          <w:p w14:paraId="1B41EC00" w14:textId="77777777" w:rsidR="00444312" w:rsidRPr="00444312" w:rsidRDefault="00444312" w:rsidP="00444312">
            <w:pPr>
              <w:jc w:val="right"/>
              <w:rPr>
                <w:rFonts w:ascii="Arial" w:hAnsi="Arial" w:cs="Arial"/>
                <w:sz w:val="20"/>
                <w:szCs w:val="20"/>
              </w:rPr>
            </w:pPr>
            <w:r w:rsidRPr="00444312">
              <w:rPr>
                <w:rFonts w:ascii="Arial" w:hAnsi="Arial" w:cs="Arial"/>
                <w:sz w:val="20"/>
                <w:szCs w:val="20"/>
              </w:rPr>
              <w:t>17.94</w:t>
            </w:r>
          </w:p>
        </w:tc>
      </w:tr>
    </w:tbl>
    <w:p w14:paraId="7C06968B" w14:textId="77777777" w:rsidR="00444312" w:rsidRPr="00444312" w:rsidRDefault="00444312" w:rsidP="00444312">
      <w:pPr>
        <w:jc w:val="both"/>
        <w:rPr>
          <w:sz w:val="20"/>
          <w:szCs w:val="20"/>
        </w:rPr>
      </w:pPr>
    </w:p>
    <w:tbl>
      <w:tblPr>
        <w:tblW w:w="9465" w:type="dxa"/>
        <w:tblInd w:w="113" w:type="dxa"/>
        <w:tblLook w:val="04A0" w:firstRow="1" w:lastRow="0" w:firstColumn="1" w:lastColumn="0" w:noHBand="0" w:noVBand="1"/>
      </w:tblPr>
      <w:tblGrid>
        <w:gridCol w:w="1525"/>
        <w:gridCol w:w="2700"/>
        <w:gridCol w:w="1350"/>
        <w:gridCol w:w="1710"/>
        <w:gridCol w:w="2180"/>
      </w:tblGrid>
      <w:tr w:rsidR="00444312" w:rsidRPr="00444312" w14:paraId="11FC07C8" w14:textId="77777777" w:rsidTr="00444312">
        <w:trPr>
          <w:trHeight w:val="638"/>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A49A2" w14:textId="77777777" w:rsidR="00444312" w:rsidRPr="00444312" w:rsidRDefault="00444312" w:rsidP="00444312">
            <w:pPr>
              <w:jc w:val="both"/>
              <w:rPr>
                <w:b/>
                <w:bCs/>
                <w:sz w:val="20"/>
                <w:szCs w:val="20"/>
              </w:rPr>
            </w:pPr>
            <w:r w:rsidRPr="00444312">
              <w:rPr>
                <w:b/>
                <w:bCs/>
                <w:sz w:val="20"/>
                <w:szCs w:val="20"/>
              </w:rPr>
              <w:t xml:space="preserve">TOTAL CHELTUIELI      </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2779E80" w14:textId="77777777" w:rsidR="00444312" w:rsidRPr="00444312" w:rsidRDefault="00444312" w:rsidP="00444312">
            <w:pPr>
              <w:jc w:val="center"/>
              <w:rPr>
                <w:b/>
                <w:bCs/>
                <w:sz w:val="20"/>
                <w:szCs w:val="20"/>
              </w:rPr>
            </w:pPr>
            <w:r w:rsidRPr="00444312">
              <w:rPr>
                <w:b/>
                <w:bCs/>
                <w:sz w:val="20"/>
                <w:szCs w:val="20"/>
              </w:rPr>
              <w:t>Denumire indicatori</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085563" w14:textId="77777777" w:rsidR="00444312" w:rsidRPr="00444312" w:rsidRDefault="00444312" w:rsidP="00444312">
            <w:pPr>
              <w:jc w:val="both"/>
              <w:rPr>
                <w:b/>
                <w:bCs/>
                <w:sz w:val="20"/>
                <w:szCs w:val="20"/>
              </w:rPr>
            </w:pPr>
            <w:r w:rsidRPr="00444312">
              <w:rPr>
                <w:b/>
                <w:bCs/>
                <w:sz w:val="20"/>
                <w:szCs w:val="20"/>
              </w:rPr>
              <w:t>Prevederi  initiale TRIM IV  MII LEI</w:t>
            </w:r>
          </w:p>
        </w:tc>
        <w:tc>
          <w:tcPr>
            <w:tcW w:w="1710" w:type="dxa"/>
            <w:tcBorders>
              <w:top w:val="single" w:sz="4" w:space="0" w:color="auto"/>
              <w:left w:val="nil"/>
              <w:bottom w:val="nil"/>
              <w:right w:val="single" w:sz="4" w:space="0" w:color="auto"/>
            </w:tcBorders>
            <w:shd w:val="clear" w:color="auto" w:fill="auto"/>
            <w:hideMark/>
          </w:tcPr>
          <w:p w14:paraId="74C09C57" w14:textId="77777777" w:rsidR="00444312" w:rsidRPr="00444312" w:rsidRDefault="00444312" w:rsidP="00444312">
            <w:pPr>
              <w:jc w:val="both"/>
              <w:rPr>
                <w:b/>
                <w:bCs/>
                <w:sz w:val="20"/>
                <w:szCs w:val="20"/>
              </w:rPr>
            </w:pPr>
            <w:r w:rsidRPr="00444312">
              <w:rPr>
                <w:b/>
                <w:bCs/>
                <w:sz w:val="20"/>
                <w:szCs w:val="20"/>
              </w:rPr>
              <w:t>Influente TRIM IV</w:t>
            </w:r>
          </w:p>
        </w:tc>
        <w:tc>
          <w:tcPr>
            <w:tcW w:w="2180" w:type="dxa"/>
            <w:tcBorders>
              <w:top w:val="single" w:sz="4" w:space="0" w:color="auto"/>
              <w:left w:val="nil"/>
              <w:bottom w:val="nil"/>
              <w:right w:val="single" w:sz="4" w:space="0" w:color="auto"/>
            </w:tcBorders>
            <w:shd w:val="clear" w:color="auto" w:fill="auto"/>
            <w:hideMark/>
          </w:tcPr>
          <w:p w14:paraId="1C3AAC98" w14:textId="77777777" w:rsidR="00444312" w:rsidRPr="00444312" w:rsidRDefault="00444312" w:rsidP="00444312">
            <w:pPr>
              <w:jc w:val="both"/>
              <w:rPr>
                <w:b/>
                <w:bCs/>
                <w:sz w:val="20"/>
                <w:szCs w:val="20"/>
              </w:rPr>
            </w:pPr>
            <w:r w:rsidRPr="00444312">
              <w:rPr>
                <w:b/>
                <w:bCs/>
                <w:sz w:val="20"/>
                <w:szCs w:val="20"/>
              </w:rPr>
              <w:t>Prevederi  finale TRIM IV</w:t>
            </w:r>
          </w:p>
        </w:tc>
      </w:tr>
      <w:tr w:rsidR="00444312" w:rsidRPr="00444312" w14:paraId="46D3E2FF" w14:textId="77777777" w:rsidTr="00444312">
        <w:trPr>
          <w:trHeight w:val="398"/>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0CC33EDA" w14:textId="77777777" w:rsidR="00444312" w:rsidRPr="00444312" w:rsidRDefault="00444312" w:rsidP="00444312">
            <w:pPr>
              <w:rPr>
                <w:b/>
                <w:bCs/>
                <w:sz w:val="20"/>
                <w:szCs w:val="2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394EF7B4" w14:textId="77777777" w:rsidR="00444312" w:rsidRPr="00444312" w:rsidRDefault="00444312" w:rsidP="00444312">
            <w:pPr>
              <w:rPr>
                <w:b/>
                <w:bCs/>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5818B4F" w14:textId="77777777" w:rsidR="00444312" w:rsidRPr="00444312" w:rsidRDefault="00444312" w:rsidP="00444312">
            <w:pPr>
              <w:rPr>
                <w:b/>
                <w:bCs/>
                <w:sz w:val="20"/>
                <w:szCs w:val="20"/>
              </w:rPr>
            </w:pPr>
          </w:p>
        </w:tc>
        <w:tc>
          <w:tcPr>
            <w:tcW w:w="1710" w:type="dxa"/>
            <w:tcBorders>
              <w:top w:val="nil"/>
              <w:left w:val="nil"/>
              <w:bottom w:val="single" w:sz="4" w:space="0" w:color="auto"/>
              <w:right w:val="single" w:sz="4" w:space="0" w:color="auto"/>
            </w:tcBorders>
            <w:shd w:val="clear" w:color="auto" w:fill="auto"/>
            <w:hideMark/>
          </w:tcPr>
          <w:p w14:paraId="75CA2425" w14:textId="77777777" w:rsidR="00444312" w:rsidRPr="00444312" w:rsidRDefault="00444312" w:rsidP="00444312">
            <w:pPr>
              <w:jc w:val="both"/>
              <w:rPr>
                <w:b/>
                <w:bCs/>
                <w:sz w:val="20"/>
                <w:szCs w:val="20"/>
              </w:rPr>
            </w:pPr>
            <w:r w:rsidRPr="00444312">
              <w:rPr>
                <w:b/>
                <w:bCs/>
                <w:sz w:val="20"/>
                <w:szCs w:val="20"/>
              </w:rPr>
              <w:t>Mii lei</w:t>
            </w:r>
          </w:p>
        </w:tc>
        <w:tc>
          <w:tcPr>
            <w:tcW w:w="2180" w:type="dxa"/>
            <w:tcBorders>
              <w:top w:val="nil"/>
              <w:left w:val="nil"/>
              <w:bottom w:val="single" w:sz="4" w:space="0" w:color="auto"/>
              <w:right w:val="single" w:sz="4" w:space="0" w:color="auto"/>
            </w:tcBorders>
            <w:shd w:val="clear" w:color="auto" w:fill="auto"/>
            <w:hideMark/>
          </w:tcPr>
          <w:p w14:paraId="66D9A676" w14:textId="77777777" w:rsidR="00444312" w:rsidRPr="00444312" w:rsidRDefault="00444312" w:rsidP="00444312">
            <w:pPr>
              <w:jc w:val="both"/>
              <w:rPr>
                <w:b/>
                <w:bCs/>
                <w:sz w:val="20"/>
                <w:szCs w:val="20"/>
              </w:rPr>
            </w:pPr>
            <w:r w:rsidRPr="00444312">
              <w:rPr>
                <w:b/>
                <w:bCs/>
                <w:sz w:val="20"/>
                <w:szCs w:val="20"/>
              </w:rPr>
              <w:t xml:space="preserve">       Mii lei </w:t>
            </w:r>
          </w:p>
        </w:tc>
      </w:tr>
      <w:tr w:rsidR="00444312" w:rsidRPr="00444312" w14:paraId="564A2940"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49B81A37" w14:textId="77777777" w:rsidR="00444312" w:rsidRPr="00444312" w:rsidRDefault="00444312" w:rsidP="00444312">
            <w:pPr>
              <w:jc w:val="both"/>
              <w:rPr>
                <w:b/>
                <w:bCs/>
                <w:sz w:val="20"/>
                <w:szCs w:val="20"/>
              </w:rPr>
            </w:pPr>
            <w:r w:rsidRPr="00444312">
              <w:rPr>
                <w:b/>
                <w:bCs/>
                <w:sz w:val="20"/>
                <w:szCs w:val="20"/>
              </w:rPr>
              <w:t>TOTAL</w:t>
            </w:r>
          </w:p>
        </w:tc>
        <w:tc>
          <w:tcPr>
            <w:tcW w:w="2700" w:type="dxa"/>
            <w:tcBorders>
              <w:top w:val="nil"/>
              <w:left w:val="nil"/>
              <w:bottom w:val="single" w:sz="4" w:space="0" w:color="auto"/>
              <w:right w:val="single" w:sz="4" w:space="0" w:color="auto"/>
            </w:tcBorders>
            <w:shd w:val="clear" w:color="auto" w:fill="auto"/>
            <w:hideMark/>
          </w:tcPr>
          <w:p w14:paraId="36D2980F" w14:textId="77777777" w:rsidR="00444312" w:rsidRPr="00444312" w:rsidRDefault="00444312" w:rsidP="00444312">
            <w:pPr>
              <w:jc w:val="both"/>
              <w:rPr>
                <w:b/>
                <w:bCs/>
                <w:sz w:val="20"/>
                <w:szCs w:val="20"/>
              </w:rPr>
            </w:pPr>
            <w:r w:rsidRPr="00444312">
              <w:rPr>
                <w:b/>
                <w:bCs/>
                <w:sz w:val="20"/>
                <w:szCs w:val="20"/>
              </w:rPr>
              <w:t> </w:t>
            </w:r>
          </w:p>
        </w:tc>
        <w:tc>
          <w:tcPr>
            <w:tcW w:w="1350" w:type="dxa"/>
            <w:tcBorders>
              <w:top w:val="nil"/>
              <w:left w:val="nil"/>
              <w:bottom w:val="single" w:sz="4" w:space="0" w:color="auto"/>
              <w:right w:val="single" w:sz="4" w:space="0" w:color="auto"/>
            </w:tcBorders>
            <w:shd w:val="clear" w:color="auto" w:fill="auto"/>
            <w:hideMark/>
          </w:tcPr>
          <w:p w14:paraId="48203664" w14:textId="77777777" w:rsidR="00444312" w:rsidRPr="00444312" w:rsidRDefault="00444312" w:rsidP="00444312">
            <w:pPr>
              <w:jc w:val="right"/>
              <w:rPr>
                <w:b/>
                <w:bCs/>
                <w:sz w:val="20"/>
                <w:szCs w:val="20"/>
              </w:rPr>
            </w:pPr>
            <w:r w:rsidRPr="00444312">
              <w:rPr>
                <w:b/>
                <w:bCs/>
                <w:sz w:val="20"/>
                <w:szCs w:val="20"/>
              </w:rPr>
              <w:t>14,679.40</w:t>
            </w:r>
          </w:p>
        </w:tc>
        <w:tc>
          <w:tcPr>
            <w:tcW w:w="1710" w:type="dxa"/>
            <w:tcBorders>
              <w:top w:val="nil"/>
              <w:left w:val="nil"/>
              <w:bottom w:val="single" w:sz="4" w:space="0" w:color="auto"/>
              <w:right w:val="single" w:sz="4" w:space="0" w:color="auto"/>
            </w:tcBorders>
            <w:shd w:val="clear" w:color="auto" w:fill="auto"/>
            <w:hideMark/>
          </w:tcPr>
          <w:p w14:paraId="16D363FC" w14:textId="77777777" w:rsidR="00444312" w:rsidRPr="00444312" w:rsidRDefault="00444312" w:rsidP="00444312">
            <w:pPr>
              <w:jc w:val="right"/>
              <w:rPr>
                <w:b/>
                <w:bCs/>
                <w:sz w:val="20"/>
                <w:szCs w:val="20"/>
              </w:rPr>
            </w:pPr>
            <w:r w:rsidRPr="00444312">
              <w:rPr>
                <w:b/>
                <w:bCs/>
                <w:sz w:val="20"/>
                <w:szCs w:val="20"/>
              </w:rPr>
              <w:t>-3,489.40</w:t>
            </w:r>
          </w:p>
        </w:tc>
        <w:tc>
          <w:tcPr>
            <w:tcW w:w="2180" w:type="dxa"/>
            <w:tcBorders>
              <w:top w:val="nil"/>
              <w:left w:val="nil"/>
              <w:bottom w:val="single" w:sz="4" w:space="0" w:color="auto"/>
              <w:right w:val="single" w:sz="4" w:space="0" w:color="auto"/>
            </w:tcBorders>
            <w:shd w:val="clear" w:color="auto" w:fill="auto"/>
            <w:hideMark/>
          </w:tcPr>
          <w:p w14:paraId="46AF833A" w14:textId="77777777" w:rsidR="00444312" w:rsidRPr="00444312" w:rsidRDefault="00444312" w:rsidP="00444312">
            <w:pPr>
              <w:jc w:val="right"/>
              <w:rPr>
                <w:b/>
                <w:bCs/>
                <w:sz w:val="20"/>
                <w:szCs w:val="20"/>
              </w:rPr>
            </w:pPr>
            <w:r w:rsidRPr="00444312">
              <w:rPr>
                <w:b/>
                <w:bCs/>
                <w:sz w:val="20"/>
                <w:szCs w:val="20"/>
              </w:rPr>
              <w:t>11,190.00</w:t>
            </w:r>
          </w:p>
        </w:tc>
      </w:tr>
      <w:tr w:rsidR="00444312" w:rsidRPr="00444312" w14:paraId="0BAE7C70" w14:textId="77777777" w:rsidTr="00444312">
        <w:trPr>
          <w:trHeight w:val="398"/>
        </w:trPr>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1D6CA4" w14:textId="77777777" w:rsidR="00444312" w:rsidRPr="00444312" w:rsidRDefault="00444312" w:rsidP="00444312">
            <w:pPr>
              <w:jc w:val="both"/>
              <w:rPr>
                <w:b/>
                <w:bCs/>
                <w:sz w:val="20"/>
                <w:szCs w:val="20"/>
              </w:rPr>
            </w:pPr>
            <w:r w:rsidRPr="00444312">
              <w:rPr>
                <w:b/>
                <w:bCs/>
                <w:sz w:val="20"/>
                <w:szCs w:val="20"/>
              </w:rPr>
              <w:t>CHELTUIELI CURENTE</w:t>
            </w:r>
          </w:p>
        </w:tc>
        <w:tc>
          <w:tcPr>
            <w:tcW w:w="1350" w:type="dxa"/>
            <w:tcBorders>
              <w:top w:val="nil"/>
              <w:left w:val="nil"/>
              <w:bottom w:val="single" w:sz="4" w:space="0" w:color="auto"/>
              <w:right w:val="single" w:sz="4" w:space="0" w:color="auto"/>
            </w:tcBorders>
            <w:shd w:val="clear" w:color="auto" w:fill="auto"/>
            <w:hideMark/>
          </w:tcPr>
          <w:p w14:paraId="61DDBB19" w14:textId="77777777" w:rsidR="00444312" w:rsidRPr="00444312" w:rsidRDefault="00444312" w:rsidP="00444312">
            <w:pPr>
              <w:jc w:val="right"/>
              <w:rPr>
                <w:b/>
                <w:bCs/>
                <w:sz w:val="20"/>
                <w:szCs w:val="20"/>
              </w:rPr>
            </w:pPr>
            <w:r w:rsidRPr="00444312">
              <w:rPr>
                <w:b/>
                <w:bCs/>
                <w:sz w:val="20"/>
                <w:szCs w:val="20"/>
              </w:rPr>
              <w:t>13,789.25</w:t>
            </w:r>
          </w:p>
        </w:tc>
        <w:tc>
          <w:tcPr>
            <w:tcW w:w="1710" w:type="dxa"/>
            <w:tcBorders>
              <w:top w:val="nil"/>
              <w:left w:val="nil"/>
              <w:bottom w:val="single" w:sz="4" w:space="0" w:color="auto"/>
              <w:right w:val="single" w:sz="4" w:space="0" w:color="auto"/>
            </w:tcBorders>
            <w:shd w:val="clear" w:color="auto" w:fill="auto"/>
            <w:hideMark/>
          </w:tcPr>
          <w:p w14:paraId="125FA11A" w14:textId="77777777" w:rsidR="00444312" w:rsidRPr="00444312" w:rsidRDefault="00444312" w:rsidP="00444312">
            <w:pPr>
              <w:jc w:val="right"/>
              <w:rPr>
                <w:b/>
                <w:bCs/>
                <w:sz w:val="20"/>
                <w:szCs w:val="20"/>
              </w:rPr>
            </w:pPr>
            <w:r w:rsidRPr="00444312">
              <w:rPr>
                <w:b/>
                <w:bCs/>
                <w:sz w:val="20"/>
                <w:szCs w:val="20"/>
              </w:rPr>
              <w:t>-3,516.80</w:t>
            </w:r>
          </w:p>
        </w:tc>
        <w:tc>
          <w:tcPr>
            <w:tcW w:w="2180" w:type="dxa"/>
            <w:tcBorders>
              <w:top w:val="nil"/>
              <w:left w:val="nil"/>
              <w:bottom w:val="single" w:sz="4" w:space="0" w:color="auto"/>
              <w:right w:val="single" w:sz="4" w:space="0" w:color="auto"/>
            </w:tcBorders>
            <w:shd w:val="clear" w:color="auto" w:fill="auto"/>
            <w:hideMark/>
          </w:tcPr>
          <w:p w14:paraId="79B40EF3" w14:textId="77777777" w:rsidR="00444312" w:rsidRPr="00444312" w:rsidRDefault="00444312" w:rsidP="00444312">
            <w:pPr>
              <w:jc w:val="right"/>
              <w:rPr>
                <w:b/>
                <w:bCs/>
                <w:sz w:val="20"/>
                <w:szCs w:val="20"/>
              </w:rPr>
            </w:pPr>
            <w:r w:rsidRPr="00444312">
              <w:rPr>
                <w:b/>
                <w:bCs/>
                <w:sz w:val="20"/>
                <w:szCs w:val="20"/>
              </w:rPr>
              <w:t>10,272.45</w:t>
            </w:r>
          </w:p>
        </w:tc>
      </w:tr>
      <w:tr w:rsidR="00444312" w:rsidRPr="00444312" w14:paraId="2E2E3ED3" w14:textId="77777777" w:rsidTr="00444312">
        <w:trPr>
          <w:trHeight w:val="743"/>
        </w:trPr>
        <w:tc>
          <w:tcPr>
            <w:tcW w:w="1525" w:type="dxa"/>
            <w:tcBorders>
              <w:top w:val="nil"/>
              <w:left w:val="single" w:sz="4" w:space="0" w:color="auto"/>
              <w:bottom w:val="single" w:sz="4" w:space="0" w:color="auto"/>
              <w:right w:val="single" w:sz="4" w:space="0" w:color="auto"/>
            </w:tcBorders>
            <w:shd w:val="clear" w:color="auto" w:fill="auto"/>
            <w:hideMark/>
          </w:tcPr>
          <w:p w14:paraId="3FE8876A" w14:textId="77777777" w:rsidR="00444312" w:rsidRPr="00444312" w:rsidRDefault="00444312" w:rsidP="00444312">
            <w:pPr>
              <w:jc w:val="both"/>
              <w:rPr>
                <w:b/>
                <w:bCs/>
                <w:sz w:val="20"/>
                <w:szCs w:val="20"/>
              </w:rPr>
            </w:pPr>
            <w:r w:rsidRPr="00444312">
              <w:rPr>
                <w:b/>
                <w:bCs/>
                <w:sz w:val="20"/>
                <w:szCs w:val="20"/>
              </w:rPr>
              <w:t>Cheltuieli de personal 10</w:t>
            </w:r>
          </w:p>
        </w:tc>
        <w:tc>
          <w:tcPr>
            <w:tcW w:w="2700" w:type="dxa"/>
            <w:tcBorders>
              <w:top w:val="nil"/>
              <w:left w:val="nil"/>
              <w:bottom w:val="single" w:sz="4" w:space="0" w:color="auto"/>
              <w:right w:val="single" w:sz="4" w:space="0" w:color="auto"/>
            </w:tcBorders>
            <w:shd w:val="clear" w:color="auto" w:fill="auto"/>
            <w:hideMark/>
          </w:tcPr>
          <w:p w14:paraId="569FC639" w14:textId="77777777" w:rsidR="00444312" w:rsidRPr="00444312" w:rsidRDefault="00444312" w:rsidP="00444312">
            <w:pPr>
              <w:jc w:val="both"/>
              <w:rPr>
                <w:b/>
                <w:bCs/>
                <w:sz w:val="20"/>
                <w:szCs w:val="20"/>
              </w:rPr>
            </w:pPr>
            <w:r w:rsidRPr="00444312">
              <w:rPr>
                <w:b/>
                <w:bCs/>
                <w:sz w:val="20"/>
                <w:szCs w:val="20"/>
              </w:rPr>
              <w:t xml:space="preserve">Cheltuieli de personal </w:t>
            </w:r>
          </w:p>
        </w:tc>
        <w:tc>
          <w:tcPr>
            <w:tcW w:w="1350" w:type="dxa"/>
            <w:tcBorders>
              <w:top w:val="nil"/>
              <w:left w:val="nil"/>
              <w:bottom w:val="single" w:sz="4" w:space="0" w:color="auto"/>
              <w:right w:val="single" w:sz="4" w:space="0" w:color="auto"/>
            </w:tcBorders>
            <w:shd w:val="clear" w:color="auto" w:fill="auto"/>
            <w:hideMark/>
          </w:tcPr>
          <w:p w14:paraId="4A8454F2" w14:textId="77777777" w:rsidR="00444312" w:rsidRPr="00444312" w:rsidRDefault="00444312" w:rsidP="00444312">
            <w:pPr>
              <w:jc w:val="right"/>
              <w:rPr>
                <w:b/>
                <w:bCs/>
                <w:sz w:val="20"/>
                <w:szCs w:val="20"/>
              </w:rPr>
            </w:pPr>
            <w:r w:rsidRPr="00444312">
              <w:rPr>
                <w:b/>
                <w:bCs/>
                <w:sz w:val="20"/>
                <w:szCs w:val="20"/>
              </w:rPr>
              <w:t>12,260.51</w:t>
            </w:r>
          </w:p>
        </w:tc>
        <w:tc>
          <w:tcPr>
            <w:tcW w:w="1710" w:type="dxa"/>
            <w:tcBorders>
              <w:top w:val="nil"/>
              <w:left w:val="nil"/>
              <w:bottom w:val="single" w:sz="4" w:space="0" w:color="auto"/>
              <w:right w:val="single" w:sz="4" w:space="0" w:color="auto"/>
            </w:tcBorders>
            <w:shd w:val="clear" w:color="auto" w:fill="auto"/>
            <w:hideMark/>
          </w:tcPr>
          <w:p w14:paraId="51BB9264" w14:textId="77777777" w:rsidR="00444312" w:rsidRPr="00444312" w:rsidRDefault="00444312" w:rsidP="00444312">
            <w:pPr>
              <w:jc w:val="right"/>
              <w:rPr>
                <w:b/>
                <w:bCs/>
                <w:sz w:val="20"/>
                <w:szCs w:val="20"/>
              </w:rPr>
            </w:pPr>
            <w:r w:rsidRPr="00444312">
              <w:rPr>
                <w:b/>
                <w:bCs/>
                <w:sz w:val="20"/>
                <w:szCs w:val="20"/>
              </w:rPr>
              <w:t>-3,679.09</w:t>
            </w:r>
          </w:p>
        </w:tc>
        <w:tc>
          <w:tcPr>
            <w:tcW w:w="2180" w:type="dxa"/>
            <w:tcBorders>
              <w:top w:val="nil"/>
              <w:left w:val="nil"/>
              <w:bottom w:val="single" w:sz="4" w:space="0" w:color="auto"/>
              <w:right w:val="single" w:sz="4" w:space="0" w:color="auto"/>
            </w:tcBorders>
            <w:shd w:val="clear" w:color="auto" w:fill="auto"/>
            <w:hideMark/>
          </w:tcPr>
          <w:p w14:paraId="23EBF54D" w14:textId="77777777" w:rsidR="00444312" w:rsidRPr="00444312" w:rsidRDefault="00444312" w:rsidP="00444312">
            <w:pPr>
              <w:jc w:val="right"/>
              <w:rPr>
                <w:b/>
                <w:bCs/>
                <w:sz w:val="20"/>
                <w:szCs w:val="20"/>
              </w:rPr>
            </w:pPr>
            <w:r w:rsidRPr="00444312">
              <w:rPr>
                <w:b/>
                <w:bCs/>
                <w:sz w:val="20"/>
                <w:szCs w:val="20"/>
              </w:rPr>
              <w:t>8,581.42</w:t>
            </w:r>
          </w:p>
        </w:tc>
      </w:tr>
      <w:tr w:rsidR="00444312" w:rsidRPr="00444312" w14:paraId="3E3B5240"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F2CF2CE" w14:textId="77777777" w:rsidR="00444312" w:rsidRPr="00444312" w:rsidRDefault="00444312" w:rsidP="00444312">
            <w:pPr>
              <w:jc w:val="both"/>
              <w:rPr>
                <w:b/>
                <w:bCs/>
                <w:sz w:val="20"/>
                <w:szCs w:val="20"/>
              </w:rPr>
            </w:pPr>
            <w:r w:rsidRPr="00444312">
              <w:rPr>
                <w:b/>
                <w:bCs/>
                <w:sz w:val="20"/>
                <w:szCs w:val="20"/>
              </w:rPr>
              <w:t>10.01</w:t>
            </w:r>
          </w:p>
        </w:tc>
        <w:tc>
          <w:tcPr>
            <w:tcW w:w="2700" w:type="dxa"/>
            <w:tcBorders>
              <w:top w:val="nil"/>
              <w:left w:val="nil"/>
              <w:bottom w:val="single" w:sz="4" w:space="0" w:color="auto"/>
              <w:right w:val="single" w:sz="4" w:space="0" w:color="auto"/>
            </w:tcBorders>
            <w:shd w:val="clear" w:color="auto" w:fill="auto"/>
            <w:noWrap/>
            <w:vAlign w:val="bottom"/>
            <w:hideMark/>
          </w:tcPr>
          <w:p w14:paraId="3A6B8D9F" w14:textId="77777777" w:rsidR="00444312" w:rsidRPr="00444312" w:rsidRDefault="00444312" w:rsidP="00444312">
            <w:pPr>
              <w:rPr>
                <w:rFonts w:ascii="Arial" w:hAnsi="Arial" w:cs="Arial"/>
                <w:sz w:val="20"/>
                <w:szCs w:val="20"/>
              </w:rPr>
            </w:pPr>
            <w:r w:rsidRPr="00444312">
              <w:rPr>
                <w:rFonts w:ascii="Arial" w:hAnsi="Arial" w:cs="Arial"/>
                <w:sz w:val="20"/>
                <w:szCs w:val="20"/>
              </w:rPr>
              <w:t>Cheltuieli salariale in bani</w:t>
            </w:r>
          </w:p>
        </w:tc>
        <w:tc>
          <w:tcPr>
            <w:tcW w:w="1350" w:type="dxa"/>
            <w:tcBorders>
              <w:top w:val="nil"/>
              <w:left w:val="nil"/>
              <w:bottom w:val="single" w:sz="4" w:space="0" w:color="auto"/>
              <w:right w:val="single" w:sz="4" w:space="0" w:color="auto"/>
            </w:tcBorders>
            <w:shd w:val="clear" w:color="auto" w:fill="auto"/>
            <w:hideMark/>
          </w:tcPr>
          <w:p w14:paraId="4B24DCDC" w14:textId="77777777" w:rsidR="00444312" w:rsidRPr="00444312" w:rsidRDefault="00444312" w:rsidP="00444312">
            <w:pPr>
              <w:jc w:val="right"/>
              <w:rPr>
                <w:b/>
                <w:bCs/>
                <w:sz w:val="20"/>
                <w:szCs w:val="20"/>
              </w:rPr>
            </w:pPr>
            <w:r w:rsidRPr="00444312">
              <w:rPr>
                <w:b/>
                <w:bCs/>
                <w:sz w:val="20"/>
                <w:szCs w:val="20"/>
              </w:rPr>
              <w:t>12,057.51</w:t>
            </w:r>
          </w:p>
        </w:tc>
        <w:tc>
          <w:tcPr>
            <w:tcW w:w="1710" w:type="dxa"/>
            <w:tcBorders>
              <w:top w:val="nil"/>
              <w:left w:val="nil"/>
              <w:bottom w:val="single" w:sz="4" w:space="0" w:color="auto"/>
              <w:right w:val="single" w:sz="4" w:space="0" w:color="auto"/>
            </w:tcBorders>
            <w:shd w:val="clear" w:color="auto" w:fill="auto"/>
            <w:hideMark/>
          </w:tcPr>
          <w:p w14:paraId="6039C46E" w14:textId="77777777" w:rsidR="00444312" w:rsidRPr="00444312" w:rsidRDefault="00444312" w:rsidP="00444312">
            <w:pPr>
              <w:jc w:val="right"/>
              <w:rPr>
                <w:b/>
                <w:bCs/>
                <w:sz w:val="20"/>
                <w:szCs w:val="20"/>
              </w:rPr>
            </w:pPr>
            <w:r w:rsidRPr="00444312">
              <w:rPr>
                <w:b/>
                <w:bCs/>
                <w:sz w:val="20"/>
                <w:szCs w:val="20"/>
              </w:rPr>
              <w:t>3,679.09</w:t>
            </w:r>
          </w:p>
        </w:tc>
        <w:tc>
          <w:tcPr>
            <w:tcW w:w="2180" w:type="dxa"/>
            <w:tcBorders>
              <w:top w:val="nil"/>
              <w:left w:val="nil"/>
              <w:bottom w:val="single" w:sz="4" w:space="0" w:color="auto"/>
              <w:right w:val="single" w:sz="4" w:space="0" w:color="auto"/>
            </w:tcBorders>
            <w:shd w:val="clear" w:color="auto" w:fill="auto"/>
            <w:hideMark/>
          </w:tcPr>
          <w:p w14:paraId="23318801" w14:textId="77777777" w:rsidR="00444312" w:rsidRPr="00444312" w:rsidRDefault="00444312" w:rsidP="00444312">
            <w:pPr>
              <w:jc w:val="right"/>
              <w:rPr>
                <w:b/>
                <w:bCs/>
                <w:sz w:val="20"/>
                <w:szCs w:val="20"/>
              </w:rPr>
            </w:pPr>
            <w:r w:rsidRPr="00444312">
              <w:rPr>
                <w:b/>
                <w:bCs/>
                <w:sz w:val="20"/>
                <w:szCs w:val="20"/>
              </w:rPr>
              <w:t>8,378.42</w:t>
            </w:r>
          </w:p>
        </w:tc>
      </w:tr>
      <w:tr w:rsidR="00444312" w:rsidRPr="00444312" w14:paraId="388E9F12"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04CF2A75" w14:textId="77777777" w:rsidR="00444312" w:rsidRPr="00444312" w:rsidRDefault="00444312" w:rsidP="00444312">
            <w:pPr>
              <w:jc w:val="both"/>
              <w:rPr>
                <w:sz w:val="20"/>
                <w:szCs w:val="20"/>
              </w:rPr>
            </w:pPr>
            <w:r w:rsidRPr="00444312">
              <w:rPr>
                <w:sz w:val="20"/>
                <w:szCs w:val="20"/>
              </w:rPr>
              <w:t>10.01.01</w:t>
            </w:r>
          </w:p>
        </w:tc>
        <w:tc>
          <w:tcPr>
            <w:tcW w:w="2700" w:type="dxa"/>
            <w:tcBorders>
              <w:top w:val="nil"/>
              <w:left w:val="nil"/>
              <w:bottom w:val="single" w:sz="4" w:space="0" w:color="auto"/>
              <w:right w:val="single" w:sz="4" w:space="0" w:color="auto"/>
            </w:tcBorders>
            <w:shd w:val="clear" w:color="auto" w:fill="auto"/>
            <w:noWrap/>
            <w:vAlign w:val="bottom"/>
            <w:hideMark/>
          </w:tcPr>
          <w:p w14:paraId="1A9C8FBE" w14:textId="77777777" w:rsidR="00444312" w:rsidRPr="00444312" w:rsidRDefault="00444312" w:rsidP="00444312">
            <w:pPr>
              <w:rPr>
                <w:rFonts w:ascii="Arial" w:hAnsi="Arial" w:cs="Arial"/>
                <w:sz w:val="20"/>
                <w:szCs w:val="20"/>
              </w:rPr>
            </w:pPr>
            <w:r w:rsidRPr="00444312">
              <w:rPr>
                <w:rFonts w:ascii="Arial" w:hAnsi="Arial" w:cs="Arial"/>
                <w:sz w:val="20"/>
                <w:szCs w:val="20"/>
              </w:rPr>
              <w:t>Salarii de baza</w:t>
            </w:r>
          </w:p>
        </w:tc>
        <w:tc>
          <w:tcPr>
            <w:tcW w:w="1350" w:type="dxa"/>
            <w:tcBorders>
              <w:top w:val="nil"/>
              <w:left w:val="nil"/>
              <w:bottom w:val="single" w:sz="4" w:space="0" w:color="auto"/>
              <w:right w:val="single" w:sz="4" w:space="0" w:color="auto"/>
            </w:tcBorders>
            <w:shd w:val="clear" w:color="auto" w:fill="auto"/>
            <w:hideMark/>
          </w:tcPr>
          <w:p w14:paraId="03431936" w14:textId="77777777" w:rsidR="00444312" w:rsidRPr="00444312" w:rsidRDefault="00444312" w:rsidP="00444312">
            <w:pPr>
              <w:jc w:val="right"/>
              <w:rPr>
                <w:sz w:val="20"/>
                <w:szCs w:val="20"/>
              </w:rPr>
            </w:pPr>
            <w:r w:rsidRPr="00444312">
              <w:rPr>
                <w:sz w:val="20"/>
                <w:szCs w:val="20"/>
              </w:rPr>
              <w:t>8,598.51</w:t>
            </w:r>
          </w:p>
        </w:tc>
        <w:tc>
          <w:tcPr>
            <w:tcW w:w="1710" w:type="dxa"/>
            <w:tcBorders>
              <w:top w:val="nil"/>
              <w:left w:val="nil"/>
              <w:bottom w:val="single" w:sz="4" w:space="0" w:color="auto"/>
              <w:right w:val="single" w:sz="4" w:space="0" w:color="auto"/>
            </w:tcBorders>
            <w:shd w:val="clear" w:color="auto" w:fill="auto"/>
            <w:hideMark/>
          </w:tcPr>
          <w:p w14:paraId="402ACE09" w14:textId="77777777" w:rsidR="00444312" w:rsidRPr="00444312" w:rsidRDefault="00444312" w:rsidP="00444312">
            <w:pPr>
              <w:jc w:val="right"/>
              <w:rPr>
                <w:sz w:val="20"/>
                <w:szCs w:val="20"/>
              </w:rPr>
            </w:pPr>
            <w:r w:rsidRPr="00444312">
              <w:rPr>
                <w:sz w:val="20"/>
                <w:szCs w:val="20"/>
              </w:rPr>
              <w:t>-3,316.59</w:t>
            </w:r>
          </w:p>
        </w:tc>
        <w:tc>
          <w:tcPr>
            <w:tcW w:w="2180" w:type="dxa"/>
            <w:tcBorders>
              <w:top w:val="nil"/>
              <w:left w:val="nil"/>
              <w:bottom w:val="single" w:sz="4" w:space="0" w:color="auto"/>
              <w:right w:val="single" w:sz="4" w:space="0" w:color="auto"/>
            </w:tcBorders>
            <w:shd w:val="clear" w:color="auto" w:fill="auto"/>
            <w:hideMark/>
          </w:tcPr>
          <w:p w14:paraId="452F098F" w14:textId="77777777" w:rsidR="00444312" w:rsidRPr="00444312" w:rsidRDefault="00444312" w:rsidP="00444312">
            <w:pPr>
              <w:jc w:val="right"/>
              <w:rPr>
                <w:sz w:val="20"/>
                <w:szCs w:val="20"/>
              </w:rPr>
            </w:pPr>
            <w:r w:rsidRPr="00444312">
              <w:rPr>
                <w:sz w:val="20"/>
                <w:szCs w:val="20"/>
              </w:rPr>
              <w:t>5,281.92</w:t>
            </w:r>
          </w:p>
        </w:tc>
      </w:tr>
      <w:tr w:rsidR="00444312" w:rsidRPr="00444312" w14:paraId="70DEED87"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52795380" w14:textId="77777777" w:rsidR="00444312" w:rsidRPr="00444312" w:rsidRDefault="00444312" w:rsidP="00444312">
            <w:pPr>
              <w:jc w:val="both"/>
              <w:rPr>
                <w:sz w:val="20"/>
                <w:szCs w:val="20"/>
              </w:rPr>
            </w:pPr>
            <w:r w:rsidRPr="00444312">
              <w:rPr>
                <w:sz w:val="20"/>
                <w:szCs w:val="20"/>
              </w:rPr>
              <w:t>10.01.05</w:t>
            </w:r>
          </w:p>
        </w:tc>
        <w:tc>
          <w:tcPr>
            <w:tcW w:w="2700" w:type="dxa"/>
            <w:tcBorders>
              <w:top w:val="nil"/>
              <w:left w:val="nil"/>
              <w:bottom w:val="single" w:sz="4" w:space="0" w:color="auto"/>
              <w:right w:val="single" w:sz="4" w:space="0" w:color="auto"/>
            </w:tcBorders>
            <w:shd w:val="clear" w:color="auto" w:fill="auto"/>
            <w:noWrap/>
            <w:vAlign w:val="bottom"/>
            <w:hideMark/>
          </w:tcPr>
          <w:p w14:paraId="138526CD" w14:textId="77777777" w:rsidR="00444312" w:rsidRPr="00444312" w:rsidRDefault="00444312" w:rsidP="00444312">
            <w:pPr>
              <w:rPr>
                <w:rFonts w:ascii="Arial" w:hAnsi="Arial" w:cs="Arial"/>
                <w:sz w:val="20"/>
                <w:szCs w:val="20"/>
              </w:rPr>
            </w:pPr>
            <w:r w:rsidRPr="00444312">
              <w:rPr>
                <w:rFonts w:ascii="Arial" w:hAnsi="Arial" w:cs="Arial"/>
                <w:sz w:val="20"/>
                <w:szCs w:val="20"/>
              </w:rPr>
              <w:t>Sporuri pentru conditii de munca</w:t>
            </w:r>
          </w:p>
        </w:tc>
        <w:tc>
          <w:tcPr>
            <w:tcW w:w="1350" w:type="dxa"/>
            <w:tcBorders>
              <w:top w:val="nil"/>
              <w:left w:val="nil"/>
              <w:bottom w:val="single" w:sz="4" w:space="0" w:color="auto"/>
              <w:right w:val="single" w:sz="4" w:space="0" w:color="auto"/>
            </w:tcBorders>
            <w:shd w:val="clear" w:color="auto" w:fill="auto"/>
            <w:hideMark/>
          </w:tcPr>
          <w:p w14:paraId="762E3D04" w14:textId="77777777" w:rsidR="00444312" w:rsidRPr="00444312" w:rsidRDefault="00444312" w:rsidP="00444312">
            <w:pPr>
              <w:jc w:val="right"/>
              <w:rPr>
                <w:sz w:val="20"/>
                <w:szCs w:val="20"/>
              </w:rPr>
            </w:pPr>
            <w:r w:rsidRPr="00444312">
              <w:rPr>
                <w:sz w:val="20"/>
                <w:szCs w:val="20"/>
              </w:rPr>
              <w:t>1,434.00</w:t>
            </w:r>
          </w:p>
        </w:tc>
        <w:tc>
          <w:tcPr>
            <w:tcW w:w="1710" w:type="dxa"/>
            <w:tcBorders>
              <w:top w:val="nil"/>
              <w:left w:val="nil"/>
              <w:bottom w:val="single" w:sz="4" w:space="0" w:color="auto"/>
              <w:right w:val="single" w:sz="4" w:space="0" w:color="auto"/>
            </w:tcBorders>
            <w:shd w:val="clear" w:color="auto" w:fill="auto"/>
            <w:hideMark/>
          </w:tcPr>
          <w:p w14:paraId="66E7CBA5" w14:textId="77777777" w:rsidR="00444312" w:rsidRPr="00444312" w:rsidRDefault="00444312" w:rsidP="00444312">
            <w:pPr>
              <w:jc w:val="right"/>
              <w:rPr>
                <w:sz w:val="20"/>
                <w:szCs w:val="20"/>
              </w:rPr>
            </w:pPr>
            <w:r w:rsidRPr="00444312">
              <w:rPr>
                <w:sz w:val="20"/>
                <w:szCs w:val="20"/>
              </w:rPr>
              <w:t>-222.00</w:t>
            </w:r>
          </w:p>
        </w:tc>
        <w:tc>
          <w:tcPr>
            <w:tcW w:w="2180" w:type="dxa"/>
            <w:tcBorders>
              <w:top w:val="nil"/>
              <w:left w:val="nil"/>
              <w:bottom w:val="single" w:sz="4" w:space="0" w:color="auto"/>
              <w:right w:val="single" w:sz="4" w:space="0" w:color="auto"/>
            </w:tcBorders>
            <w:shd w:val="clear" w:color="auto" w:fill="auto"/>
            <w:hideMark/>
          </w:tcPr>
          <w:p w14:paraId="657C6942" w14:textId="77777777" w:rsidR="00444312" w:rsidRPr="00444312" w:rsidRDefault="00444312" w:rsidP="00444312">
            <w:pPr>
              <w:jc w:val="right"/>
              <w:rPr>
                <w:sz w:val="20"/>
                <w:szCs w:val="20"/>
              </w:rPr>
            </w:pPr>
            <w:r w:rsidRPr="00444312">
              <w:rPr>
                <w:sz w:val="20"/>
                <w:szCs w:val="20"/>
              </w:rPr>
              <w:t>1,212.00</w:t>
            </w:r>
          </w:p>
        </w:tc>
      </w:tr>
      <w:tr w:rsidR="00444312" w:rsidRPr="00444312" w14:paraId="73AE2C42"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34B4B1B" w14:textId="77777777" w:rsidR="00444312" w:rsidRPr="00444312" w:rsidRDefault="00444312" w:rsidP="00444312">
            <w:pPr>
              <w:jc w:val="both"/>
              <w:rPr>
                <w:sz w:val="20"/>
                <w:szCs w:val="20"/>
              </w:rPr>
            </w:pPr>
            <w:r w:rsidRPr="00444312">
              <w:rPr>
                <w:sz w:val="20"/>
                <w:szCs w:val="20"/>
              </w:rPr>
              <w:t>10.01.06</w:t>
            </w:r>
          </w:p>
        </w:tc>
        <w:tc>
          <w:tcPr>
            <w:tcW w:w="2700" w:type="dxa"/>
            <w:tcBorders>
              <w:top w:val="nil"/>
              <w:left w:val="nil"/>
              <w:bottom w:val="single" w:sz="4" w:space="0" w:color="auto"/>
              <w:right w:val="single" w:sz="4" w:space="0" w:color="auto"/>
            </w:tcBorders>
            <w:shd w:val="clear" w:color="auto" w:fill="auto"/>
            <w:noWrap/>
            <w:vAlign w:val="bottom"/>
            <w:hideMark/>
          </w:tcPr>
          <w:p w14:paraId="6A8D1669" w14:textId="77777777" w:rsidR="00444312" w:rsidRPr="00444312" w:rsidRDefault="00444312" w:rsidP="00444312">
            <w:pPr>
              <w:rPr>
                <w:rFonts w:ascii="Arial" w:hAnsi="Arial" w:cs="Arial"/>
                <w:sz w:val="20"/>
                <w:szCs w:val="20"/>
              </w:rPr>
            </w:pPr>
            <w:r w:rsidRPr="00444312">
              <w:rPr>
                <w:rFonts w:ascii="Arial" w:hAnsi="Arial" w:cs="Arial"/>
                <w:sz w:val="20"/>
                <w:szCs w:val="20"/>
              </w:rPr>
              <w:t>Alte sporuri</w:t>
            </w:r>
          </w:p>
        </w:tc>
        <w:tc>
          <w:tcPr>
            <w:tcW w:w="1350" w:type="dxa"/>
            <w:tcBorders>
              <w:top w:val="nil"/>
              <w:left w:val="nil"/>
              <w:bottom w:val="single" w:sz="4" w:space="0" w:color="auto"/>
              <w:right w:val="single" w:sz="4" w:space="0" w:color="auto"/>
            </w:tcBorders>
            <w:shd w:val="clear" w:color="auto" w:fill="auto"/>
            <w:hideMark/>
          </w:tcPr>
          <w:p w14:paraId="41A19E8C" w14:textId="77777777" w:rsidR="00444312" w:rsidRPr="00444312" w:rsidRDefault="00444312" w:rsidP="00444312">
            <w:pPr>
              <w:jc w:val="right"/>
              <w:rPr>
                <w:sz w:val="20"/>
                <w:szCs w:val="20"/>
              </w:rPr>
            </w:pPr>
            <w:r w:rsidRPr="00444312">
              <w:rPr>
                <w:sz w:val="20"/>
                <w:szCs w:val="20"/>
              </w:rPr>
              <w:t>1,130.00</w:t>
            </w:r>
          </w:p>
        </w:tc>
        <w:tc>
          <w:tcPr>
            <w:tcW w:w="1710" w:type="dxa"/>
            <w:tcBorders>
              <w:top w:val="nil"/>
              <w:left w:val="nil"/>
              <w:bottom w:val="single" w:sz="4" w:space="0" w:color="auto"/>
              <w:right w:val="single" w:sz="4" w:space="0" w:color="auto"/>
            </w:tcBorders>
            <w:shd w:val="clear" w:color="auto" w:fill="auto"/>
            <w:hideMark/>
          </w:tcPr>
          <w:p w14:paraId="704C49FB" w14:textId="77777777" w:rsidR="00444312" w:rsidRPr="00444312" w:rsidRDefault="00444312" w:rsidP="00444312">
            <w:pPr>
              <w:jc w:val="right"/>
              <w:rPr>
                <w:sz w:val="20"/>
                <w:szCs w:val="20"/>
              </w:rPr>
            </w:pPr>
            <w:r w:rsidRPr="00444312">
              <w:rPr>
                <w:sz w:val="20"/>
                <w:szCs w:val="20"/>
              </w:rPr>
              <w:t>-100.00</w:t>
            </w:r>
          </w:p>
        </w:tc>
        <w:tc>
          <w:tcPr>
            <w:tcW w:w="2180" w:type="dxa"/>
            <w:tcBorders>
              <w:top w:val="nil"/>
              <w:left w:val="nil"/>
              <w:bottom w:val="single" w:sz="4" w:space="0" w:color="auto"/>
              <w:right w:val="single" w:sz="4" w:space="0" w:color="auto"/>
            </w:tcBorders>
            <w:shd w:val="clear" w:color="auto" w:fill="auto"/>
            <w:hideMark/>
          </w:tcPr>
          <w:p w14:paraId="39BF1C51" w14:textId="77777777" w:rsidR="00444312" w:rsidRPr="00444312" w:rsidRDefault="00444312" w:rsidP="00444312">
            <w:pPr>
              <w:jc w:val="right"/>
              <w:rPr>
                <w:sz w:val="20"/>
                <w:szCs w:val="20"/>
              </w:rPr>
            </w:pPr>
            <w:r w:rsidRPr="00444312">
              <w:rPr>
                <w:sz w:val="20"/>
                <w:szCs w:val="20"/>
              </w:rPr>
              <w:t>1,030.00</w:t>
            </w:r>
          </w:p>
        </w:tc>
      </w:tr>
      <w:tr w:rsidR="00444312" w:rsidRPr="00444312" w14:paraId="657C5501" w14:textId="77777777" w:rsidTr="00444312">
        <w:trPr>
          <w:trHeight w:val="758"/>
        </w:trPr>
        <w:tc>
          <w:tcPr>
            <w:tcW w:w="1525" w:type="dxa"/>
            <w:tcBorders>
              <w:top w:val="nil"/>
              <w:left w:val="single" w:sz="4" w:space="0" w:color="auto"/>
              <w:bottom w:val="single" w:sz="4" w:space="0" w:color="auto"/>
              <w:right w:val="single" w:sz="4" w:space="0" w:color="auto"/>
            </w:tcBorders>
            <w:shd w:val="clear" w:color="auto" w:fill="auto"/>
            <w:hideMark/>
          </w:tcPr>
          <w:p w14:paraId="7BE4E233" w14:textId="77777777" w:rsidR="00444312" w:rsidRPr="00444312" w:rsidRDefault="00444312" w:rsidP="00444312">
            <w:pPr>
              <w:jc w:val="both"/>
              <w:rPr>
                <w:sz w:val="20"/>
                <w:szCs w:val="20"/>
              </w:rPr>
            </w:pPr>
            <w:r w:rsidRPr="00444312">
              <w:rPr>
                <w:sz w:val="20"/>
                <w:szCs w:val="20"/>
              </w:rPr>
              <w:t>10.01.12</w:t>
            </w:r>
          </w:p>
        </w:tc>
        <w:tc>
          <w:tcPr>
            <w:tcW w:w="2700" w:type="dxa"/>
            <w:tcBorders>
              <w:top w:val="nil"/>
              <w:left w:val="nil"/>
              <w:bottom w:val="single" w:sz="4" w:space="0" w:color="auto"/>
              <w:right w:val="single" w:sz="4" w:space="0" w:color="auto"/>
            </w:tcBorders>
            <w:shd w:val="clear" w:color="auto" w:fill="auto"/>
            <w:vAlign w:val="bottom"/>
            <w:hideMark/>
          </w:tcPr>
          <w:p w14:paraId="16C6B30B" w14:textId="77777777" w:rsidR="00444312" w:rsidRPr="00444312" w:rsidRDefault="00444312" w:rsidP="00444312">
            <w:pPr>
              <w:rPr>
                <w:rFonts w:ascii="Arial" w:hAnsi="Arial" w:cs="Arial"/>
                <w:sz w:val="20"/>
                <w:szCs w:val="20"/>
              </w:rPr>
            </w:pPr>
            <w:r w:rsidRPr="00444312">
              <w:rPr>
                <w:rFonts w:ascii="Arial" w:hAnsi="Arial" w:cs="Arial"/>
                <w:sz w:val="20"/>
                <w:szCs w:val="20"/>
              </w:rPr>
              <w:t>Indemnizatii platite unor persoane din afara unitatii</w:t>
            </w:r>
          </w:p>
        </w:tc>
        <w:tc>
          <w:tcPr>
            <w:tcW w:w="1350" w:type="dxa"/>
            <w:tcBorders>
              <w:top w:val="nil"/>
              <w:left w:val="nil"/>
              <w:bottom w:val="single" w:sz="4" w:space="0" w:color="auto"/>
              <w:right w:val="single" w:sz="4" w:space="0" w:color="auto"/>
            </w:tcBorders>
            <w:shd w:val="clear" w:color="auto" w:fill="auto"/>
            <w:hideMark/>
          </w:tcPr>
          <w:p w14:paraId="5FCF71DB" w14:textId="77777777" w:rsidR="00444312" w:rsidRPr="00444312" w:rsidRDefault="00444312" w:rsidP="00444312">
            <w:pPr>
              <w:jc w:val="right"/>
              <w:rPr>
                <w:sz w:val="20"/>
                <w:szCs w:val="20"/>
              </w:rPr>
            </w:pPr>
            <w:r w:rsidRPr="00444312">
              <w:rPr>
                <w:sz w:val="20"/>
                <w:szCs w:val="20"/>
              </w:rPr>
              <w:t>186.00</w:t>
            </w:r>
          </w:p>
        </w:tc>
        <w:tc>
          <w:tcPr>
            <w:tcW w:w="1710" w:type="dxa"/>
            <w:tcBorders>
              <w:top w:val="nil"/>
              <w:left w:val="nil"/>
              <w:bottom w:val="single" w:sz="4" w:space="0" w:color="auto"/>
              <w:right w:val="single" w:sz="4" w:space="0" w:color="auto"/>
            </w:tcBorders>
            <w:shd w:val="clear" w:color="auto" w:fill="auto"/>
            <w:hideMark/>
          </w:tcPr>
          <w:p w14:paraId="344FB5A0" w14:textId="77777777" w:rsidR="00444312" w:rsidRPr="00444312" w:rsidRDefault="00444312" w:rsidP="00444312">
            <w:pPr>
              <w:jc w:val="right"/>
              <w:rPr>
                <w:sz w:val="20"/>
                <w:szCs w:val="20"/>
              </w:rPr>
            </w:pPr>
            <w:r w:rsidRPr="00444312">
              <w:rPr>
                <w:sz w:val="20"/>
                <w:szCs w:val="20"/>
              </w:rPr>
              <w:t>-15.00</w:t>
            </w:r>
          </w:p>
        </w:tc>
        <w:tc>
          <w:tcPr>
            <w:tcW w:w="2180" w:type="dxa"/>
            <w:tcBorders>
              <w:top w:val="nil"/>
              <w:left w:val="nil"/>
              <w:bottom w:val="single" w:sz="4" w:space="0" w:color="auto"/>
              <w:right w:val="single" w:sz="4" w:space="0" w:color="auto"/>
            </w:tcBorders>
            <w:shd w:val="clear" w:color="auto" w:fill="auto"/>
            <w:hideMark/>
          </w:tcPr>
          <w:p w14:paraId="70F79782" w14:textId="77777777" w:rsidR="00444312" w:rsidRPr="00444312" w:rsidRDefault="00444312" w:rsidP="00444312">
            <w:pPr>
              <w:jc w:val="right"/>
              <w:rPr>
                <w:sz w:val="20"/>
                <w:szCs w:val="20"/>
              </w:rPr>
            </w:pPr>
            <w:r w:rsidRPr="00444312">
              <w:rPr>
                <w:sz w:val="20"/>
                <w:szCs w:val="20"/>
              </w:rPr>
              <w:t>171.00</w:t>
            </w:r>
          </w:p>
        </w:tc>
      </w:tr>
      <w:tr w:rsidR="00444312" w:rsidRPr="00444312" w14:paraId="0E653676" w14:textId="77777777" w:rsidTr="00444312">
        <w:trPr>
          <w:trHeight w:val="758"/>
        </w:trPr>
        <w:tc>
          <w:tcPr>
            <w:tcW w:w="1525" w:type="dxa"/>
            <w:tcBorders>
              <w:top w:val="nil"/>
              <w:left w:val="single" w:sz="4" w:space="0" w:color="auto"/>
              <w:bottom w:val="single" w:sz="4" w:space="0" w:color="auto"/>
              <w:right w:val="single" w:sz="4" w:space="0" w:color="auto"/>
            </w:tcBorders>
            <w:shd w:val="clear" w:color="auto" w:fill="auto"/>
            <w:hideMark/>
          </w:tcPr>
          <w:p w14:paraId="6DD5EE16" w14:textId="77777777" w:rsidR="00444312" w:rsidRPr="00444312" w:rsidRDefault="00444312" w:rsidP="00444312">
            <w:pPr>
              <w:jc w:val="both"/>
              <w:rPr>
                <w:sz w:val="20"/>
                <w:szCs w:val="20"/>
              </w:rPr>
            </w:pPr>
            <w:r w:rsidRPr="00444312">
              <w:rPr>
                <w:sz w:val="20"/>
                <w:szCs w:val="20"/>
              </w:rPr>
              <w:t>10.01.17</w:t>
            </w:r>
          </w:p>
        </w:tc>
        <w:tc>
          <w:tcPr>
            <w:tcW w:w="2700" w:type="dxa"/>
            <w:tcBorders>
              <w:top w:val="nil"/>
              <w:left w:val="nil"/>
              <w:bottom w:val="single" w:sz="4" w:space="0" w:color="auto"/>
              <w:right w:val="single" w:sz="4" w:space="0" w:color="auto"/>
            </w:tcBorders>
            <w:shd w:val="clear" w:color="auto" w:fill="auto"/>
            <w:vAlign w:val="bottom"/>
            <w:hideMark/>
          </w:tcPr>
          <w:p w14:paraId="431BC352" w14:textId="77777777" w:rsidR="00444312" w:rsidRPr="00444312" w:rsidRDefault="00444312" w:rsidP="00444312">
            <w:pPr>
              <w:rPr>
                <w:rFonts w:ascii="Arial" w:hAnsi="Arial" w:cs="Arial"/>
                <w:sz w:val="20"/>
                <w:szCs w:val="20"/>
              </w:rPr>
            </w:pPr>
            <w:r w:rsidRPr="00444312">
              <w:rPr>
                <w:rFonts w:ascii="Arial" w:hAnsi="Arial" w:cs="Arial"/>
                <w:sz w:val="20"/>
                <w:szCs w:val="20"/>
              </w:rPr>
              <w:t>Indemnizatii de hrana</w:t>
            </w:r>
          </w:p>
        </w:tc>
        <w:tc>
          <w:tcPr>
            <w:tcW w:w="1350" w:type="dxa"/>
            <w:tcBorders>
              <w:top w:val="nil"/>
              <w:left w:val="nil"/>
              <w:bottom w:val="single" w:sz="4" w:space="0" w:color="auto"/>
              <w:right w:val="single" w:sz="4" w:space="0" w:color="auto"/>
            </w:tcBorders>
            <w:shd w:val="clear" w:color="auto" w:fill="auto"/>
            <w:hideMark/>
          </w:tcPr>
          <w:p w14:paraId="1B20E80C" w14:textId="77777777" w:rsidR="00444312" w:rsidRPr="00444312" w:rsidRDefault="00444312" w:rsidP="00444312">
            <w:pPr>
              <w:jc w:val="right"/>
              <w:rPr>
                <w:sz w:val="20"/>
                <w:szCs w:val="20"/>
              </w:rPr>
            </w:pPr>
            <w:r w:rsidRPr="00444312">
              <w:rPr>
                <w:sz w:val="20"/>
                <w:szCs w:val="20"/>
              </w:rPr>
              <w:t>258.00</w:t>
            </w:r>
          </w:p>
        </w:tc>
        <w:tc>
          <w:tcPr>
            <w:tcW w:w="1710" w:type="dxa"/>
            <w:tcBorders>
              <w:top w:val="nil"/>
              <w:left w:val="nil"/>
              <w:bottom w:val="single" w:sz="4" w:space="0" w:color="auto"/>
              <w:right w:val="single" w:sz="4" w:space="0" w:color="auto"/>
            </w:tcBorders>
            <w:shd w:val="clear" w:color="auto" w:fill="auto"/>
            <w:hideMark/>
          </w:tcPr>
          <w:p w14:paraId="5872E43B" w14:textId="77777777" w:rsidR="00444312" w:rsidRPr="00444312" w:rsidRDefault="00444312" w:rsidP="00444312">
            <w:pPr>
              <w:jc w:val="right"/>
              <w:rPr>
                <w:sz w:val="20"/>
                <w:szCs w:val="20"/>
              </w:rPr>
            </w:pPr>
            <w:r w:rsidRPr="00444312">
              <w:rPr>
                <w:sz w:val="20"/>
                <w:szCs w:val="20"/>
              </w:rPr>
              <w:t>-26.00</w:t>
            </w:r>
          </w:p>
        </w:tc>
        <w:tc>
          <w:tcPr>
            <w:tcW w:w="2180" w:type="dxa"/>
            <w:tcBorders>
              <w:top w:val="nil"/>
              <w:left w:val="nil"/>
              <w:bottom w:val="single" w:sz="4" w:space="0" w:color="auto"/>
              <w:right w:val="single" w:sz="4" w:space="0" w:color="auto"/>
            </w:tcBorders>
            <w:shd w:val="clear" w:color="auto" w:fill="auto"/>
            <w:hideMark/>
          </w:tcPr>
          <w:p w14:paraId="4AAA9D66" w14:textId="77777777" w:rsidR="00444312" w:rsidRPr="00444312" w:rsidRDefault="00444312" w:rsidP="00444312">
            <w:pPr>
              <w:jc w:val="right"/>
              <w:rPr>
                <w:sz w:val="20"/>
                <w:szCs w:val="20"/>
              </w:rPr>
            </w:pPr>
            <w:r w:rsidRPr="00444312">
              <w:rPr>
                <w:sz w:val="20"/>
                <w:szCs w:val="20"/>
              </w:rPr>
              <w:t>232.00</w:t>
            </w:r>
          </w:p>
        </w:tc>
      </w:tr>
      <w:tr w:rsidR="00444312" w:rsidRPr="00444312" w14:paraId="5BC53763"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5BE70FA0" w14:textId="77777777" w:rsidR="00444312" w:rsidRPr="00444312" w:rsidRDefault="00444312" w:rsidP="00444312">
            <w:pPr>
              <w:jc w:val="both"/>
              <w:rPr>
                <w:sz w:val="20"/>
                <w:szCs w:val="20"/>
              </w:rPr>
            </w:pPr>
            <w:r w:rsidRPr="00444312">
              <w:rPr>
                <w:sz w:val="20"/>
                <w:szCs w:val="20"/>
              </w:rPr>
              <w:t>10.01.30</w:t>
            </w:r>
          </w:p>
        </w:tc>
        <w:tc>
          <w:tcPr>
            <w:tcW w:w="2700" w:type="dxa"/>
            <w:tcBorders>
              <w:top w:val="nil"/>
              <w:left w:val="nil"/>
              <w:bottom w:val="single" w:sz="4" w:space="0" w:color="auto"/>
              <w:right w:val="single" w:sz="4" w:space="0" w:color="auto"/>
            </w:tcBorders>
            <w:shd w:val="clear" w:color="auto" w:fill="auto"/>
            <w:noWrap/>
            <w:vAlign w:val="bottom"/>
            <w:hideMark/>
          </w:tcPr>
          <w:p w14:paraId="4A4F6742" w14:textId="77777777" w:rsidR="00444312" w:rsidRPr="00444312" w:rsidRDefault="00444312" w:rsidP="00444312">
            <w:pPr>
              <w:rPr>
                <w:rFonts w:ascii="Arial" w:hAnsi="Arial" w:cs="Arial"/>
                <w:sz w:val="20"/>
                <w:szCs w:val="20"/>
              </w:rPr>
            </w:pPr>
            <w:r w:rsidRPr="00444312">
              <w:rPr>
                <w:rFonts w:ascii="Arial" w:hAnsi="Arial" w:cs="Arial"/>
                <w:sz w:val="20"/>
                <w:szCs w:val="20"/>
              </w:rPr>
              <w:t>Alte drepturi salariale in bani</w:t>
            </w:r>
          </w:p>
        </w:tc>
        <w:tc>
          <w:tcPr>
            <w:tcW w:w="1350" w:type="dxa"/>
            <w:tcBorders>
              <w:top w:val="nil"/>
              <w:left w:val="nil"/>
              <w:bottom w:val="single" w:sz="4" w:space="0" w:color="auto"/>
              <w:right w:val="single" w:sz="4" w:space="0" w:color="auto"/>
            </w:tcBorders>
            <w:shd w:val="clear" w:color="auto" w:fill="auto"/>
            <w:hideMark/>
          </w:tcPr>
          <w:p w14:paraId="63392BA9" w14:textId="77777777" w:rsidR="00444312" w:rsidRPr="00444312" w:rsidRDefault="00444312" w:rsidP="00444312">
            <w:pPr>
              <w:jc w:val="right"/>
              <w:rPr>
                <w:sz w:val="20"/>
                <w:szCs w:val="20"/>
              </w:rPr>
            </w:pPr>
            <w:r w:rsidRPr="00444312">
              <w:rPr>
                <w:sz w:val="20"/>
                <w:szCs w:val="20"/>
              </w:rPr>
              <w:t>61.00</w:t>
            </w:r>
          </w:p>
        </w:tc>
        <w:tc>
          <w:tcPr>
            <w:tcW w:w="1710" w:type="dxa"/>
            <w:tcBorders>
              <w:top w:val="nil"/>
              <w:left w:val="nil"/>
              <w:bottom w:val="single" w:sz="4" w:space="0" w:color="auto"/>
              <w:right w:val="single" w:sz="4" w:space="0" w:color="auto"/>
            </w:tcBorders>
            <w:shd w:val="clear" w:color="auto" w:fill="auto"/>
            <w:hideMark/>
          </w:tcPr>
          <w:p w14:paraId="234CE6AF" w14:textId="77777777" w:rsidR="00444312" w:rsidRPr="00444312" w:rsidRDefault="00444312" w:rsidP="00444312">
            <w:pPr>
              <w:jc w:val="right"/>
              <w:rPr>
                <w:sz w:val="20"/>
                <w:szCs w:val="20"/>
              </w:rPr>
            </w:pPr>
            <w:r w:rsidRPr="00444312">
              <w:rPr>
                <w:sz w:val="20"/>
                <w:szCs w:val="20"/>
              </w:rPr>
              <w:t>0.50</w:t>
            </w:r>
          </w:p>
        </w:tc>
        <w:tc>
          <w:tcPr>
            <w:tcW w:w="2180" w:type="dxa"/>
            <w:tcBorders>
              <w:top w:val="nil"/>
              <w:left w:val="nil"/>
              <w:bottom w:val="single" w:sz="4" w:space="0" w:color="auto"/>
              <w:right w:val="single" w:sz="4" w:space="0" w:color="auto"/>
            </w:tcBorders>
            <w:shd w:val="clear" w:color="auto" w:fill="auto"/>
            <w:hideMark/>
          </w:tcPr>
          <w:p w14:paraId="583A9DD1" w14:textId="77777777" w:rsidR="00444312" w:rsidRPr="00444312" w:rsidRDefault="00444312" w:rsidP="00444312">
            <w:pPr>
              <w:jc w:val="right"/>
              <w:rPr>
                <w:sz w:val="20"/>
                <w:szCs w:val="20"/>
              </w:rPr>
            </w:pPr>
            <w:r w:rsidRPr="00444312">
              <w:rPr>
                <w:sz w:val="20"/>
                <w:szCs w:val="20"/>
              </w:rPr>
              <w:t>61.50</w:t>
            </w:r>
          </w:p>
        </w:tc>
      </w:tr>
      <w:tr w:rsidR="00444312" w:rsidRPr="00444312" w14:paraId="4A9EB4CB" w14:textId="77777777" w:rsidTr="00444312">
        <w:trPr>
          <w:trHeight w:val="600"/>
        </w:trPr>
        <w:tc>
          <w:tcPr>
            <w:tcW w:w="1525" w:type="dxa"/>
            <w:tcBorders>
              <w:top w:val="nil"/>
              <w:left w:val="single" w:sz="4" w:space="0" w:color="auto"/>
              <w:bottom w:val="single" w:sz="4" w:space="0" w:color="auto"/>
              <w:right w:val="single" w:sz="4" w:space="0" w:color="auto"/>
            </w:tcBorders>
            <w:shd w:val="clear" w:color="auto" w:fill="auto"/>
            <w:hideMark/>
          </w:tcPr>
          <w:p w14:paraId="37EAB059" w14:textId="77777777" w:rsidR="00444312" w:rsidRPr="00444312" w:rsidRDefault="00444312" w:rsidP="00444312">
            <w:pPr>
              <w:jc w:val="both"/>
              <w:rPr>
                <w:b/>
                <w:bCs/>
                <w:sz w:val="20"/>
                <w:szCs w:val="20"/>
              </w:rPr>
            </w:pPr>
            <w:r w:rsidRPr="00444312">
              <w:rPr>
                <w:b/>
                <w:bCs/>
                <w:sz w:val="20"/>
                <w:szCs w:val="20"/>
              </w:rPr>
              <w:t>BUNURI SI SERVICII 20</w:t>
            </w:r>
          </w:p>
        </w:tc>
        <w:tc>
          <w:tcPr>
            <w:tcW w:w="2700" w:type="dxa"/>
            <w:tcBorders>
              <w:top w:val="nil"/>
              <w:left w:val="nil"/>
              <w:bottom w:val="single" w:sz="4" w:space="0" w:color="auto"/>
              <w:right w:val="single" w:sz="4" w:space="0" w:color="auto"/>
            </w:tcBorders>
            <w:shd w:val="clear" w:color="auto" w:fill="auto"/>
            <w:hideMark/>
          </w:tcPr>
          <w:p w14:paraId="417C28F0" w14:textId="77777777" w:rsidR="00444312" w:rsidRPr="00444312" w:rsidRDefault="00444312" w:rsidP="00444312">
            <w:pPr>
              <w:jc w:val="both"/>
              <w:rPr>
                <w:b/>
                <w:bCs/>
                <w:sz w:val="20"/>
                <w:szCs w:val="20"/>
              </w:rPr>
            </w:pPr>
            <w:r w:rsidRPr="00444312">
              <w:rPr>
                <w:b/>
                <w:bCs/>
                <w:sz w:val="20"/>
                <w:szCs w:val="20"/>
              </w:rPr>
              <w:t> </w:t>
            </w:r>
          </w:p>
        </w:tc>
        <w:tc>
          <w:tcPr>
            <w:tcW w:w="1350" w:type="dxa"/>
            <w:tcBorders>
              <w:top w:val="nil"/>
              <w:left w:val="nil"/>
              <w:bottom w:val="single" w:sz="4" w:space="0" w:color="auto"/>
              <w:right w:val="single" w:sz="4" w:space="0" w:color="auto"/>
            </w:tcBorders>
            <w:shd w:val="clear" w:color="auto" w:fill="auto"/>
            <w:hideMark/>
          </w:tcPr>
          <w:p w14:paraId="533B5A86" w14:textId="77777777" w:rsidR="00444312" w:rsidRPr="00444312" w:rsidRDefault="00444312" w:rsidP="00444312">
            <w:pPr>
              <w:jc w:val="right"/>
              <w:rPr>
                <w:b/>
                <w:bCs/>
                <w:sz w:val="20"/>
                <w:szCs w:val="20"/>
              </w:rPr>
            </w:pPr>
            <w:r w:rsidRPr="00444312">
              <w:rPr>
                <w:b/>
                <w:bCs/>
                <w:sz w:val="20"/>
                <w:szCs w:val="20"/>
              </w:rPr>
              <w:t>1,453.74</w:t>
            </w:r>
          </w:p>
        </w:tc>
        <w:tc>
          <w:tcPr>
            <w:tcW w:w="1710" w:type="dxa"/>
            <w:tcBorders>
              <w:top w:val="nil"/>
              <w:left w:val="nil"/>
              <w:bottom w:val="single" w:sz="4" w:space="0" w:color="auto"/>
              <w:right w:val="single" w:sz="4" w:space="0" w:color="auto"/>
            </w:tcBorders>
            <w:shd w:val="clear" w:color="auto" w:fill="auto"/>
            <w:hideMark/>
          </w:tcPr>
          <w:p w14:paraId="270CB0A1" w14:textId="77777777" w:rsidR="00444312" w:rsidRPr="00444312" w:rsidRDefault="00444312" w:rsidP="00444312">
            <w:pPr>
              <w:jc w:val="right"/>
              <w:rPr>
                <w:sz w:val="20"/>
                <w:szCs w:val="20"/>
              </w:rPr>
            </w:pPr>
            <w:r w:rsidRPr="00444312">
              <w:rPr>
                <w:sz w:val="20"/>
                <w:szCs w:val="20"/>
              </w:rPr>
              <w:t>162.29</w:t>
            </w:r>
          </w:p>
        </w:tc>
        <w:tc>
          <w:tcPr>
            <w:tcW w:w="2180" w:type="dxa"/>
            <w:tcBorders>
              <w:top w:val="nil"/>
              <w:left w:val="nil"/>
              <w:bottom w:val="single" w:sz="4" w:space="0" w:color="auto"/>
              <w:right w:val="single" w:sz="4" w:space="0" w:color="auto"/>
            </w:tcBorders>
            <w:shd w:val="clear" w:color="auto" w:fill="auto"/>
            <w:hideMark/>
          </w:tcPr>
          <w:p w14:paraId="2CE0E42F" w14:textId="77777777" w:rsidR="00444312" w:rsidRPr="00444312" w:rsidRDefault="00444312" w:rsidP="00444312">
            <w:pPr>
              <w:jc w:val="right"/>
              <w:rPr>
                <w:b/>
                <w:bCs/>
                <w:sz w:val="20"/>
                <w:szCs w:val="20"/>
              </w:rPr>
            </w:pPr>
            <w:r w:rsidRPr="00444312">
              <w:rPr>
                <w:b/>
                <w:bCs/>
                <w:sz w:val="20"/>
                <w:szCs w:val="20"/>
              </w:rPr>
              <w:t>1,616.03</w:t>
            </w:r>
          </w:p>
        </w:tc>
      </w:tr>
      <w:tr w:rsidR="00444312" w:rsidRPr="00444312" w14:paraId="71F7386F"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458AA1CB" w14:textId="77777777" w:rsidR="00444312" w:rsidRPr="00444312" w:rsidRDefault="00444312" w:rsidP="00444312">
            <w:pPr>
              <w:jc w:val="both"/>
              <w:rPr>
                <w:b/>
                <w:bCs/>
                <w:sz w:val="20"/>
                <w:szCs w:val="20"/>
              </w:rPr>
            </w:pPr>
            <w:r w:rsidRPr="00444312">
              <w:rPr>
                <w:b/>
                <w:bCs/>
                <w:sz w:val="20"/>
                <w:szCs w:val="20"/>
              </w:rPr>
              <w:t>20.01</w:t>
            </w:r>
          </w:p>
        </w:tc>
        <w:tc>
          <w:tcPr>
            <w:tcW w:w="2700" w:type="dxa"/>
            <w:tcBorders>
              <w:top w:val="nil"/>
              <w:left w:val="nil"/>
              <w:bottom w:val="single" w:sz="4" w:space="0" w:color="auto"/>
              <w:right w:val="single" w:sz="4" w:space="0" w:color="auto"/>
            </w:tcBorders>
            <w:shd w:val="clear" w:color="auto" w:fill="auto"/>
            <w:noWrap/>
            <w:vAlign w:val="bottom"/>
            <w:hideMark/>
          </w:tcPr>
          <w:p w14:paraId="726DBE9C" w14:textId="77777777" w:rsidR="00444312" w:rsidRPr="00444312" w:rsidRDefault="00444312" w:rsidP="00444312">
            <w:pPr>
              <w:rPr>
                <w:rFonts w:ascii="Arial" w:hAnsi="Arial" w:cs="Arial"/>
                <w:sz w:val="20"/>
                <w:szCs w:val="20"/>
              </w:rPr>
            </w:pPr>
            <w:r w:rsidRPr="00444312">
              <w:rPr>
                <w:rFonts w:ascii="Arial" w:hAnsi="Arial" w:cs="Arial"/>
                <w:sz w:val="20"/>
                <w:szCs w:val="20"/>
              </w:rPr>
              <w:t xml:space="preserve">Bunuri si servicii </w:t>
            </w:r>
          </w:p>
        </w:tc>
        <w:tc>
          <w:tcPr>
            <w:tcW w:w="1350" w:type="dxa"/>
            <w:tcBorders>
              <w:top w:val="nil"/>
              <w:left w:val="nil"/>
              <w:bottom w:val="single" w:sz="4" w:space="0" w:color="auto"/>
              <w:right w:val="single" w:sz="4" w:space="0" w:color="auto"/>
            </w:tcBorders>
            <w:shd w:val="clear" w:color="auto" w:fill="auto"/>
            <w:hideMark/>
          </w:tcPr>
          <w:p w14:paraId="77366D04" w14:textId="77777777" w:rsidR="00444312" w:rsidRPr="00444312" w:rsidRDefault="00444312" w:rsidP="00444312">
            <w:pPr>
              <w:jc w:val="right"/>
              <w:rPr>
                <w:b/>
                <w:bCs/>
                <w:sz w:val="20"/>
                <w:szCs w:val="20"/>
              </w:rPr>
            </w:pPr>
            <w:r w:rsidRPr="00444312">
              <w:rPr>
                <w:b/>
                <w:bCs/>
                <w:sz w:val="20"/>
                <w:szCs w:val="20"/>
              </w:rPr>
              <w:t>613.97</w:t>
            </w:r>
          </w:p>
        </w:tc>
        <w:tc>
          <w:tcPr>
            <w:tcW w:w="1710" w:type="dxa"/>
            <w:tcBorders>
              <w:top w:val="nil"/>
              <w:left w:val="nil"/>
              <w:bottom w:val="single" w:sz="4" w:space="0" w:color="auto"/>
              <w:right w:val="single" w:sz="4" w:space="0" w:color="auto"/>
            </w:tcBorders>
            <w:shd w:val="clear" w:color="auto" w:fill="auto"/>
            <w:hideMark/>
          </w:tcPr>
          <w:p w14:paraId="7E012683" w14:textId="77777777" w:rsidR="00444312" w:rsidRPr="00444312" w:rsidRDefault="00444312" w:rsidP="00444312">
            <w:pPr>
              <w:jc w:val="right"/>
              <w:rPr>
                <w:sz w:val="20"/>
                <w:szCs w:val="20"/>
              </w:rPr>
            </w:pPr>
            <w:r w:rsidRPr="00444312">
              <w:rPr>
                <w:sz w:val="20"/>
                <w:szCs w:val="20"/>
              </w:rPr>
              <w:t>23.00</w:t>
            </w:r>
          </w:p>
        </w:tc>
        <w:tc>
          <w:tcPr>
            <w:tcW w:w="2180" w:type="dxa"/>
            <w:tcBorders>
              <w:top w:val="nil"/>
              <w:left w:val="nil"/>
              <w:bottom w:val="single" w:sz="4" w:space="0" w:color="auto"/>
              <w:right w:val="single" w:sz="4" w:space="0" w:color="auto"/>
            </w:tcBorders>
            <w:shd w:val="clear" w:color="auto" w:fill="auto"/>
            <w:hideMark/>
          </w:tcPr>
          <w:p w14:paraId="0D2F7DBB" w14:textId="77777777" w:rsidR="00444312" w:rsidRPr="00444312" w:rsidRDefault="00444312" w:rsidP="00444312">
            <w:pPr>
              <w:jc w:val="right"/>
              <w:rPr>
                <w:b/>
                <w:bCs/>
                <w:sz w:val="20"/>
                <w:szCs w:val="20"/>
              </w:rPr>
            </w:pPr>
            <w:r w:rsidRPr="00444312">
              <w:rPr>
                <w:b/>
                <w:bCs/>
                <w:sz w:val="20"/>
                <w:szCs w:val="20"/>
              </w:rPr>
              <w:t>636.97</w:t>
            </w:r>
          </w:p>
        </w:tc>
      </w:tr>
      <w:tr w:rsidR="00444312" w:rsidRPr="00444312" w14:paraId="7F4C61E8"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43D01CC" w14:textId="77777777" w:rsidR="00444312" w:rsidRPr="00444312" w:rsidRDefault="00444312" w:rsidP="00444312">
            <w:pPr>
              <w:jc w:val="both"/>
              <w:rPr>
                <w:sz w:val="20"/>
                <w:szCs w:val="20"/>
              </w:rPr>
            </w:pPr>
            <w:r w:rsidRPr="00444312">
              <w:rPr>
                <w:sz w:val="20"/>
                <w:szCs w:val="20"/>
              </w:rPr>
              <w:t>20.01.01</w:t>
            </w:r>
          </w:p>
        </w:tc>
        <w:tc>
          <w:tcPr>
            <w:tcW w:w="2700" w:type="dxa"/>
            <w:tcBorders>
              <w:top w:val="nil"/>
              <w:left w:val="nil"/>
              <w:bottom w:val="single" w:sz="4" w:space="0" w:color="auto"/>
              <w:right w:val="single" w:sz="4" w:space="0" w:color="auto"/>
            </w:tcBorders>
            <w:shd w:val="clear" w:color="auto" w:fill="auto"/>
            <w:noWrap/>
            <w:vAlign w:val="bottom"/>
            <w:hideMark/>
          </w:tcPr>
          <w:p w14:paraId="237AB22C" w14:textId="77777777" w:rsidR="00444312" w:rsidRPr="00444312" w:rsidRDefault="00444312" w:rsidP="00444312">
            <w:pPr>
              <w:rPr>
                <w:rFonts w:ascii="Arial" w:hAnsi="Arial" w:cs="Arial"/>
                <w:sz w:val="20"/>
                <w:szCs w:val="20"/>
              </w:rPr>
            </w:pPr>
            <w:r w:rsidRPr="00444312">
              <w:rPr>
                <w:rFonts w:ascii="Arial" w:hAnsi="Arial" w:cs="Arial"/>
                <w:sz w:val="20"/>
                <w:szCs w:val="20"/>
              </w:rPr>
              <w:t>Furnituri de birou</w:t>
            </w:r>
          </w:p>
        </w:tc>
        <w:tc>
          <w:tcPr>
            <w:tcW w:w="1350" w:type="dxa"/>
            <w:tcBorders>
              <w:top w:val="nil"/>
              <w:left w:val="nil"/>
              <w:bottom w:val="single" w:sz="4" w:space="0" w:color="auto"/>
              <w:right w:val="single" w:sz="4" w:space="0" w:color="auto"/>
            </w:tcBorders>
            <w:shd w:val="clear" w:color="auto" w:fill="auto"/>
            <w:hideMark/>
          </w:tcPr>
          <w:p w14:paraId="35120B44" w14:textId="77777777" w:rsidR="00444312" w:rsidRPr="00444312" w:rsidRDefault="00444312" w:rsidP="00444312">
            <w:pPr>
              <w:jc w:val="right"/>
              <w:rPr>
                <w:sz w:val="20"/>
                <w:szCs w:val="20"/>
              </w:rPr>
            </w:pPr>
            <w:r w:rsidRPr="00444312">
              <w:rPr>
                <w:sz w:val="20"/>
                <w:szCs w:val="20"/>
              </w:rPr>
              <w:t>21.44</w:t>
            </w:r>
          </w:p>
        </w:tc>
        <w:tc>
          <w:tcPr>
            <w:tcW w:w="1710" w:type="dxa"/>
            <w:tcBorders>
              <w:top w:val="nil"/>
              <w:left w:val="nil"/>
              <w:bottom w:val="single" w:sz="4" w:space="0" w:color="auto"/>
              <w:right w:val="single" w:sz="4" w:space="0" w:color="auto"/>
            </w:tcBorders>
            <w:shd w:val="clear" w:color="auto" w:fill="auto"/>
            <w:hideMark/>
          </w:tcPr>
          <w:p w14:paraId="1046FBE9" w14:textId="77777777" w:rsidR="00444312" w:rsidRPr="00444312" w:rsidRDefault="00444312" w:rsidP="00444312">
            <w:pPr>
              <w:jc w:val="right"/>
              <w:rPr>
                <w:sz w:val="20"/>
                <w:szCs w:val="20"/>
              </w:rPr>
            </w:pPr>
            <w:r w:rsidRPr="00444312">
              <w:rPr>
                <w:sz w:val="20"/>
                <w:szCs w:val="20"/>
              </w:rPr>
              <w:t>1.00</w:t>
            </w:r>
          </w:p>
        </w:tc>
        <w:tc>
          <w:tcPr>
            <w:tcW w:w="2180" w:type="dxa"/>
            <w:tcBorders>
              <w:top w:val="nil"/>
              <w:left w:val="nil"/>
              <w:bottom w:val="single" w:sz="4" w:space="0" w:color="auto"/>
              <w:right w:val="single" w:sz="4" w:space="0" w:color="auto"/>
            </w:tcBorders>
            <w:shd w:val="clear" w:color="auto" w:fill="auto"/>
            <w:hideMark/>
          </w:tcPr>
          <w:p w14:paraId="0E3AC2B5" w14:textId="77777777" w:rsidR="00444312" w:rsidRPr="00444312" w:rsidRDefault="00444312" w:rsidP="00444312">
            <w:pPr>
              <w:jc w:val="right"/>
              <w:rPr>
                <w:sz w:val="20"/>
                <w:szCs w:val="20"/>
              </w:rPr>
            </w:pPr>
            <w:r w:rsidRPr="00444312">
              <w:rPr>
                <w:sz w:val="20"/>
                <w:szCs w:val="20"/>
              </w:rPr>
              <w:t>22.44</w:t>
            </w:r>
          </w:p>
        </w:tc>
      </w:tr>
      <w:tr w:rsidR="00444312" w:rsidRPr="00444312" w14:paraId="7C4E5C5F"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054FE6A" w14:textId="77777777" w:rsidR="00444312" w:rsidRPr="00444312" w:rsidRDefault="00444312" w:rsidP="00444312">
            <w:pPr>
              <w:jc w:val="both"/>
              <w:rPr>
                <w:sz w:val="20"/>
                <w:szCs w:val="20"/>
              </w:rPr>
            </w:pPr>
            <w:r w:rsidRPr="00444312">
              <w:rPr>
                <w:sz w:val="20"/>
                <w:szCs w:val="20"/>
              </w:rPr>
              <w:t>20.01.02</w:t>
            </w:r>
          </w:p>
        </w:tc>
        <w:tc>
          <w:tcPr>
            <w:tcW w:w="2700" w:type="dxa"/>
            <w:tcBorders>
              <w:top w:val="nil"/>
              <w:left w:val="nil"/>
              <w:bottom w:val="single" w:sz="4" w:space="0" w:color="auto"/>
              <w:right w:val="single" w:sz="4" w:space="0" w:color="auto"/>
            </w:tcBorders>
            <w:shd w:val="clear" w:color="auto" w:fill="auto"/>
            <w:noWrap/>
            <w:vAlign w:val="bottom"/>
            <w:hideMark/>
          </w:tcPr>
          <w:p w14:paraId="47B0E92C" w14:textId="77777777" w:rsidR="00444312" w:rsidRPr="00444312" w:rsidRDefault="00444312" w:rsidP="00444312">
            <w:pPr>
              <w:rPr>
                <w:rFonts w:ascii="Arial" w:hAnsi="Arial" w:cs="Arial"/>
                <w:sz w:val="20"/>
                <w:szCs w:val="20"/>
              </w:rPr>
            </w:pPr>
            <w:r w:rsidRPr="00444312">
              <w:rPr>
                <w:rFonts w:ascii="Arial" w:hAnsi="Arial" w:cs="Arial"/>
                <w:sz w:val="20"/>
                <w:szCs w:val="20"/>
              </w:rPr>
              <w:t>Materiale de curatenie</w:t>
            </w:r>
          </w:p>
        </w:tc>
        <w:tc>
          <w:tcPr>
            <w:tcW w:w="1350" w:type="dxa"/>
            <w:tcBorders>
              <w:top w:val="nil"/>
              <w:left w:val="nil"/>
              <w:bottom w:val="single" w:sz="4" w:space="0" w:color="auto"/>
              <w:right w:val="single" w:sz="4" w:space="0" w:color="auto"/>
            </w:tcBorders>
            <w:shd w:val="clear" w:color="auto" w:fill="auto"/>
            <w:hideMark/>
          </w:tcPr>
          <w:p w14:paraId="68EE0D75" w14:textId="77777777" w:rsidR="00444312" w:rsidRPr="00444312" w:rsidRDefault="00444312" w:rsidP="00444312">
            <w:pPr>
              <w:jc w:val="right"/>
              <w:rPr>
                <w:sz w:val="20"/>
                <w:szCs w:val="20"/>
              </w:rPr>
            </w:pPr>
            <w:r w:rsidRPr="00444312">
              <w:rPr>
                <w:sz w:val="20"/>
                <w:szCs w:val="20"/>
              </w:rPr>
              <w:t>50.53</w:t>
            </w:r>
          </w:p>
        </w:tc>
        <w:tc>
          <w:tcPr>
            <w:tcW w:w="1710" w:type="dxa"/>
            <w:tcBorders>
              <w:top w:val="nil"/>
              <w:left w:val="nil"/>
              <w:bottom w:val="single" w:sz="4" w:space="0" w:color="auto"/>
              <w:right w:val="single" w:sz="4" w:space="0" w:color="auto"/>
            </w:tcBorders>
            <w:shd w:val="clear" w:color="auto" w:fill="auto"/>
            <w:hideMark/>
          </w:tcPr>
          <w:p w14:paraId="0F871E7E" w14:textId="77777777" w:rsidR="00444312" w:rsidRPr="00444312" w:rsidRDefault="00444312" w:rsidP="00444312">
            <w:pPr>
              <w:jc w:val="right"/>
              <w:rPr>
                <w:sz w:val="20"/>
                <w:szCs w:val="20"/>
              </w:rPr>
            </w:pPr>
            <w:r w:rsidRPr="00444312">
              <w:rPr>
                <w:sz w:val="20"/>
                <w:szCs w:val="20"/>
              </w:rPr>
              <w:t>1.00</w:t>
            </w:r>
          </w:p>
        </w:tc>
        <w:tc>
          <w:tcPr>
            <w:tcW w:w="2180" w:type="dxa"/>
            <w:tcBorders>
              <w:top w:val="nil"/>
              <w:left w:val="nil"/>
              <w:bottom w:val="single" w:sz="4" w:space="0" w:color="auto"/>
              <w:right w:val="single" w:sz="4" w:space="0" w:color="auto"/>
            </w:tcBorders>
            <w:shd w:val="clear" w:color="auto" w:fill="auto"/>
            <w:hideMark/>
          </w:tcPr>
          <w:p w14:paraId="4DA98B35" w14:textId="77777777" w:rsidR="00444312" w:rsidRPr="00444312" w:rsidRDefault="00444312" w:rsidP="00444312">
            <w:pPr>
              <w:jc w:val="right"/>
              <w:rPr>
                <w:sz w:val="20"/>
                <w:szCs w:val="20"/>
              </w:rPr>
            </w:pPr>
            <w:r w:rsidRPr="00444312">
              <w:rPr>
                <w:sz w:val="20"/>
                <w:szCs w:val="20"/>
              </w:rPr>
              <w:t>51.53</w:t>
            </w:r>
          </w:p>
        </w:tc>
      </w:tr>
      <w:tr w:rsidR="00444312" w:rsidRPr="00444312" w14:paraId="672C9903"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653AACD5" w14:textId="77777777" w:rsidR="00444312" w:rsidRPr="00444312" w:rsidRDefault="00444312" w:rsidP="00444312">
            <w:pPr>
              <w:jc w:val="both"/>
              <w:rPr>
                <w:sz w:val="20"/>
                <w:szCs w:val="20"/>
              </w:rPr>
            </w:pPr>
            <w:r w:rsidRPr="00444312">
              <w:rPr>
                <w:sz w:val="20"/>
                <w:szCs w:val="20"/>
              </w:rPr>
              <w:t>20.01.03</w:t>
            </w:r>
          </w:p>
        </w:tc>
        <w:tc>
          <w:tcPr>
            <w:tcW w:w="2700" w:type="dxa"/>
            <w:tcBorders>
              <w:top w:val="nil"/>
              <w:left w:val="nil"/>
              <w:bottom w:val="single" w:sz="4" w:space="0" w:color="auto"/>
              <w:right w:val="single" w:sz="4" w:space="0" w:color="auto"/>
            </w:tcBorders>
            <w:shd w:val="clear" w:color="auto" w:fill="auto"/>
            <w:noWrap/>
            <w:vAlign w:val="bottom"/>
            <w:hideMark/>
          </w:tcPr>
          <w:p w14:paraId="17055F31" w14:textId="77777777" w:rsidR="00444312" w:rsidRPr="00444312" w:rsidRDefault="00444312" w:rsidP="00444312">
            <w:pPr>
              <w:rPr>
                <w:rFonts w:ascii="Arial" w:hAnsi="Arial" w:cs="Arial"/>
                <w:sz w:val="20"/>
                <w:szCs w:val="20"/>
              </w:rPr>
            </w:pPr>
            <w:r w:rsidRPr="00444312">
              <w:rPr>
                <w:rFonts w:ascii="Arial" w:hAnsi="Arial" w:cs="Arial"/>
                <w:sz w:val="20"/>
                <w:szCs w:val="20"/>
              </w:rPr>
              <w:t>Iluminat, incalzit si forta motrica</w:t>
            </w:r>
          </w:p>
        </w:tc>
        <w:tc>
          <w:tcPr>
            <w:tcW w:w="1350" w:type="dxa"/>
            <w:tcBorders>
              <w:top w:val="nil"/>
              <w:left w:val="nil"/>
              <w:bottom w:val="single" w:sz="4" w:space="0" w:color="auto"/>
              <w:right w:val="single" w:sz="4" w:space="0" w:color="auto"/>
            </w:tcBorders>
            <w:shd w:val="clear" w:color="auto" w:fill="auto"/>
            <w:hideMark/>
          </w:tcPr>
          <w:p w14:paraId="44219F49" w14:textId="77777777" w:rsidR="00444312" w:rsidRPr="00444312" w:rsidRDefault="00444312" w:rsidP="00444312">
            <w:pPr>
              <w:jc w:val="right"/>
              <w:rPr>
                <w:sz w:val="20"/>
                <w:szCs w:val="20"/>
              </w:rPr>
            </w:pPr>
            <w:r w:rsidRPr="00444312">
              <w:rPr>
                <w:sz w:val="20"/>
                <w:szCs w:val="20"/>
              </w:rPr>
              <w:t>241.70</w:t>
            </w:r>
          </w:p>
        </w:tc>
        <w:tc>
          <w:tcPr>
            <w:tcW w:w="1710" w:type="dxa"/>
            <w:tcBorders>
              <w:top w:val="nil"/>
              <w:left w:val="nil"/>
              <w:bottom w:val="single" w:sz="4" w:space="0" w:color="auto"/>
              <w:right w:val="single" w:sz="4" w:space="0" w:color="auto"/>
            </w:tcBorders>
            <w:shd w:val="clear" w:color="auto" w:fill="auto"/>
            <w:hideMark/>
          </w:tcPr>
          <w:p w14:paraId="58E88E1B" w14:textId="77777777" w:rsidR="00444312" w:rsidRPr="00444312" w:rsidRDefault="00444312" w:rsidP="00444312">
            <w:pPr>
              <w:jc w:val="right"/>
              <w:rPr>
                <w:sz w:val="20"/>
                <w:szCs w:val="20"/>
              </w:rPr>
            </w:pPr>
            <w:r w:rsidRPr="00444312">
              <w:rPr>
                <w:sz w:val="20"/>
                <w:szCs w:val="20"/>
              </w:rPr>
              <w:t>10.00</w:t>
            </w:r>
          </w:p>
        </w:tc>
        <w:tc>
          <w:tcPr>
            <w:tcW w:w="2180" w:type="dxa"/>
            <w:tcBorders>
              <w:top w:val="nil"/>
              <w:left w:val="nil"/>
              <w:bottom w:val="single" w:sz="4" w:space="0" w:color="auto"/>
              <w:right w:val="single" w:sz="4" w:space="0" w:color="auto"/>
            </w:tcBorders>
            <w:shd w:val="clear" w:color="auto" w:fill="auto"/>
            <w:hideMark/>
          </w:tcPr>
          <w:p w14:paraId="6CA092CC" w14:textId="77777777" w:rsidR="00444312" w:rsidRPr="00444312" w:rsidRDefault="00444312" w:rsidP="00444312">
            <w:pPr>
              <w:jc w:val="right"/>
              <w:rPr>
                <w:sz w:val="20"/>
                <w:szCs w:val="20"/>
              </w:rPr>
            </w:pPr>
            <w:r w:rsidRPr="00444312">
              <w:rPr>
                <w:sz w:val="20"/>
                <w:szCs w:val="20"/>
              </w:rPr>
              <w:t>251.70</w:t>
            </w:r>
          </w:p>
        </w:tc>
      </w:tr>
      <w:tr w:rsidR="00444312" w:rsidRPr="00444312" w14:paraId="18070078"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4F70080" w14:textId="77777777" w:rsidR="00444312" w:rsidRPr="00444312" w:rsidRDefault="00444312" w:rsidP="00444312">
            <w:pPr>
              <w:jc w:val="both"/>
              <w:rPr>
                <w:sz w:val="20"/>
                <w:szCs w:val="20"/>
              </w:rPr>
            </w:pPr>
            <w:r w:rsidRPr="00444312">
              <w:rPr>
                <w:sz w:val="20"/>
                <w:szCs w:val="20"/>
              </w:rPr>
              <w:t>20.01.05</w:t>
            </w:r>
          </w:p>
        </w:tc>
        <w:tc>
          <w:tcPr>
            <w:tcW w:w="2700" w:type="dxa"/>
            <w:tcBorders>
              <w:top w:val="nil"/>
              <w:left w:val="nil"/>
              <w:bottom w:val="single" w:sz="4" w:space="0" w:color="auto"/>
              <w:right w:val="single" w:sz="4" w:space="0" w:color="auto"/>
            </w:tcBorders>
            <w:shd w:val="clear" w:color="auto" w:fill="auto"/>
            <w:noWrap/>
            <w:vAlign w:val="bottom"/>
            <w:hideMark/>
          </w:tcPr>
          <w:p w14:paraId="02DB045F" w14:textId="77777777" w:rsidR="00444312" w:rsidRPr="00444312" w:rsidRDefault="00444312" w:rsidP="00444312">
            <w:pPr>
              <w:rPr>
                <w:rFonts w:ascii="Arial" w:hAnsi="Arial" w:cs="Arial"/>
                <w:sz w:val="20"/>
                <w:szCs w:val="20"/>
              </w:rPr>
            </w:pPr>
            <w:r w:rsidRPr="00444312">
              <w:rPr>
                <w:rFonts w:ascii="Arial" w:hAnsi="Arial" w:cs="Arial"/>
                <w:sz w:val="20"/>
                <w:szCs w:val="20"/>
              </w:rPr>
              <w:t>Carburanti si lubrifianti</w:t>
            </w:r>
          </w:p>
        </w:tc>
        <w:tc>
          <w:tcPr>
            <w:tcW w:w="1350" w:type="dxa"/>
            <w:tcBorders>
              <w:top w:val="nil"/>
              <w:left w:val="nil"/>
              <w:bottom w:val="single" w:sz="4" w:space="0" w:color="auto"/>
              <w:right w:val="single" w:sz="4" w:space="0" w:color="auto"/>
            </w:tcBorders>
            <w:shd w:val="clear" w:color="auto" w:fill="auto"/>
            <w:hideMark/>
          </w:tcPr>
          <w:p w14:paraId="27436A22" w14:textId="77777777" w:rsidR="00444312" w:rsidRPr="00444312" w:rsidRDefault="00444312" w:rsidP="00444312">
            <w:pPr>
              <w:jc w:val="right"/>
              <w:rPr>
                <w:sz w:val="20"/>
                <w:szCs w:val="20"/>
              </w:rPr>
            </w:pPr>
            <w:r w:rsidRPr="00444312">
              <w:rPr>
                <w:sz w:val="20"/>
                <w:szCs w:val="20"/>
              </w:rPr>
              <w:t>0.00</w:t>
            </w:r>
          </w:p>
        </w:tc>
        <w:tc>
          <w:tcPr>
            <w:tcW w:w="1710" w:type="dxa"/>
            <w:tcBorders>
              <w:top w:val="nil"/>
              <w:left w:val="nil"/>
              <w:bottom w:val="single" w:sz="4" w:space="0" w:color="auto"/>
              <w:right w:val="single" w:sz="4" w:space="0" w:color="auto"/>
            </w:tcBorders>
            <w:shd w:val="clear" w:color="auto" w:fill="auto"/>
            <w:hideMark/>
          </w:tcPr>
          <w:p w14:paraId="604B67FA" w14:textId="77777777" w:rsidR="00444312" w:rsidRPr="00444312" w:rsidRDefault="00444312" w:rsidP="00444312">
            <w:pPr>
              <w:jc w:val="right"/>
              <w:rPr>
                <w:sz w:val="20"/>
                <w:szCs w:val="20"/>
              </w:rPr>
            </w:pPr>
            <w:r w:rsidRPr="00444312">
              <w:rPr>
                <w:sz w:val="20"/>
                <w:szCs w:val="20"/>
              </w:rPr>
              <w:t>1.00</w:t>
            </w:r>
          </w:p>
        </w:tc>
        <w:tc>
          <w:tcPr>
            <w:tcW w:w="2180" w:type="dxa"/>
            <w:tcBorders>
              <w:top w:val="nil"/>
              <w:left w:val="nil"/>
              <w:bottom w:val="single" w:sz="4" w:space="0" w:color="auto"/>
              <w:right w:val="single" w:sz="4" w:space="0" w:color="auto"/>
            </w:tcBorders>
            <w:shd w:val="clear" w:color="auto" w:fill="auto"/>
            <w:hideMark/>
          </w:tcPr>
          <w:p w14:paraId="47E0D98E" w14:textId="77777777" w:rsidR="00444312" w:rsidRPr="00444312" w:rsidRDefault="00444312" w:rsidP="00444312">
            <w:pPr>
              <w:jc w:val="right"/>
              <w:rPr>
                <w:sz w:val="20"/>
                <w:szCs w:val="20"/>
              </w:rPr>
            </w:pPr>
            <w:r w:rsidRPr="00444312">
              <w:rPr>
                <w:sz w:val="20"/>
                <w:szCs w:val="20"/>
              </w:rPr>
              <w:t>1.00</w:t>
            </w:r>
          </w:p>
        </w:tc>
      </w:tr>
      <w:tr w:rsidR="00444312" w:rsidRPr="00444312" w14:paraId="7C373D96" w14:textId="77777777" w:rsidTr="00444312">
        <w:trPr>
          <w:trHeight w:val="589"/>
        </w:trPr>
        <w:tc>
          <w:tcPr>
            <w:tcW w:w="1525" w:type="dxa"/>
            <w:tcBorders>
              <w:top w:val="nil"/>
              <w:left w:val="single" w:sz="4" w:space="0" w:color="auto"/>
              <w:bottom w:val="single" w:sz="4" w:space="0" w:color="auto"/>
              <w:right w:val="single" w:sz="4" w:space="0" w:color="auto"/>
            </w:tcBorders>
            <w:shd w:val="clear" w:color="auto" w:fill="auto"/>
            <w:hideMark/>
          </w:tcPr>
          <w:p w14:paraId="5FA9B3F0" w14:textId="77777777" w:rsidR="00444312" w:rsidRPr="00444312" w:rsidRDefault="00444312" w:rsidP="00444312">
            <w:pPr>
              <w:jc w:val="both"/>
              <w:rPr>
                <w:sz w:val="20"/>
                <w:szCs w:val="20"/>
              </w:rPr>
            </w:pPr>
            <w:r w:rsidRPr="00444312">
              <w:rPr>
                <w:sz w:val="20"/>
                <w:szCs w:val="20"/>
              </w:rPr>
              <w:t>20.01.30</w:t>
            </w:r>
          </w:p>
        </w:tc>
        <w:tc>
          <w:tcPr>
            <w:tcW w:w="2700" w:type="dxa"/>
            <w:tcBorders>
              <w:top w:val="nil"/>
              <w:left w:val="nil"/>
              <w:bottom w:val="single" w:sz="4" w:space="0" w:color="auto"/>
              <w:right w:val="single" w:sz="4" w:space="0" w:color="auto"/>
            </w:tcBorders>
            <w:shd w:val="clear" w:color="auto" w:fill="auto"/>
            <w:vAlign w:val="bottom"/>
            <w:hideMark/>
          </w:tcPr>
          <w:p w14:paraId="0C68EECF" w14:textId="77777777" w:rsidR="00444312" w:rsidRPr="00444312" w:rsidRDefault="00444312" w:rsidP="00444312">
            <w:pPr>
              <w:rPr>
                <w:rFonts w:ascii="Arial" w:hAnsi="Arial" w:cs="Arial"/>
                <w:sz w:val="20"/>
                <w:szCs w:val="20"/>
              </w:rPr>
            </w:pPr>
            <w:r w:rsidRPr="00444312">
              <w:rPr>
                <w:rFonts w:ascii="Arial" w:hAnsi="Arial" w:cs="Arial"/>
                <w:sz w:val="20"/>
                <w:szCs w:val="20"/>
              </w:rPr>
              <w:t>Alte bunuri si servicii pentru intretinere si functionare</w:t>
            </w:r>
          </w:p>
        </w:tc>
        <w:tc>
          <w:tcPr>
            <w:tcW w:w="1350" w:type="dxa"/>
            <w:tcBorders>
              <w:top w:val="nil"/>
              <w:left w:val="nil"/>
              <w:bottom w:val="single" w:sz="4" w:space="0" w:color="auto"/>
              <w:right w:val="single" w:sz="4" w:space="0" w:color="auto"/>
            </w:tcBorders>
            <w:shd w:val="clear" w:color="auto" w:fill="auto"/>
            <w:hideMark/>
          </w:tcPr>
          <w:p w14:paraId="309E2EE7" w14:textId="77777777" w:rsidR="00444312" w:rsidRPr="00444312" w:rsidRDefault="00444312" w:rsidP="00444312">
            <w:pPr>
              <w:jc w:val="right"/>
              <w:rPr>
                <w:sz w:val="20"/>
                <w:szCs w:val="20"/>
              </w:rPr>
            </w:pPr>
            <w:r w:rsidRPr="00444312">
              <w:rPr>
                <w:sz w:val="20"/>
                <w:szCs w:val="20"/>
              </w:rPr>
              <w:t>257.00</w:t>
            </w:r>
          </w:p>
        </w:tc>
        <w:tc>
          <w:tcPr>
            <w:tcW w:w="1710" w:type="dxa"/>
            <w:tcBorders>
              <w:top w:val="nil"/>
              <w:left w:val="nil"/>
              <w:bottom w:val="single" w:sz="4" w:space="0" w:color="auto"/>
              <w:right w:val="single" w:sz="4" w:space="0" w:color="auto"/>
            </w:tcBorders>
            <w:shd w:val="clear" w:color="auto" w:fill="auto"/>
            <w:hideMark/>
          </w:tcPr>
          <w:p w14:paraId="3F7A1422" w14:textId="77777777" w:rsidR="00444312" w:rsidRPr="00444312" w:rsidRDefault="00444312" w:rsidP="00444312">
            <w:pPr>
              <w:jc w:val="right"/>
              <w:rPr>
                <w:sz w:val="20"/>
                <w:szCs w:val="20"/>
              </w:rPr>
            </w:pPr>
            <w:r w:rsidRPr="00444312">
              <w:rPr>
                <w:sz w:val="20"/>
                <w:szCs w:val="20"/>
              </w:rPr>
              <w:t>10.00</w:t>
            </w:r>
          </w:p>
        </w:tc>
        <w:tc>
          <w:tcPr>
            <w:tcW w:w="2180" w:type="dxa"/>
            <w:tcBorders>
              <w:top w:val="nil"/>
              <w:left w:val="nil"/>
              <w:bottom w:val="single" w:sz="4" w:space="0" w:color="auto"/>
              <w:right w:val="single" w:sz="4" w:space="0" w:color="auto"/>
            </w:tcBorders>
            <w:shd w:val="clear" w:color="auto" w:fill="auto"/>
            <w:hideMark/>
          </w:tcPr>
          <w:p w14:paraId="49632961" w14:textId="77777777" w:rsidR="00444312" w:rsidRPr="00444312" w:rsidRDefault="00444312" w:rsidP="00444312">
            <w:pPr>
              <w:jc w:val="right"/>
              <w:rPr>
                <w:sz w:val="20"/>
                <w:szCs w:val="20"/>
              </w:rPr>
            </w:pPr>
            <w:r w:rsidRPr="00444312">
              <w:rPr>
                <w:sz w:val="20"/>
                <w:szCs w:val="20"/>
              </w:rPr>
              <w:t>267.00</w:t>
            </w:r>
          </w:p>
        </w:tc>
      </w:tr>
      <w:tr w:rsidR="00444312" w:rsidRPr="00444312" w14:paraId="5B67FB55"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6E428B0A" w14:textId="77777777" w:rsidR="00444312" w:rsidRPr="00444312" w:rsidRDefault="00444312" w:rsidP="00444312">
            <w:pPr>
              <w:jc w:val="both"/>
              <w:rPr>
                <w:b/>
                <w:bCs/>
                <w:sz w:val="20"/>
                <w:szCs w:val="20"/>
              </w:rPr>
            </w:pPr>
            <w:r w:rsidRPr="00444312">
              <w:rPr>
                <w:b/>
                <w:bCs/>
                <w:sz w:val="20"/>
                <w:szCs w:val="20"/>
              </w:rPr>
              <w:t>20.04</w:t>
            </w:r>
          </w:p>
        </w:tc>
        <w:tc>
          <w:tcPr>
            <w:tcW w:w="2700" w:type="dxa"/>
            <w:tcBorders>
              <w:top w:val="nil"/>
              <w:left w:val="nil"/>
              <w:bottom w:val="single" w:sz="4" w:space="0" w:color="auto"/>
              <w:right w:val="single" w:sz="4" w:space="0" w:color="auto"/>
            </w:tcBorders>
            <w:shd w:val="clear" w:color="auto" w:fill="auto"/>
            <w:noWrap/>
            <w:vAlign w:val="bottom"/>
            <w:hideMark/>
          </w:tcPr>
          <w:p w14:paraId="09DD000A" w14:textId="77777777" w:rsidR="00444312" w:rsidRPr="00444312" w:rsidRDefault="00444312" w:rsidP="00444312">
            <w:pPr>
              <w:rPr>
                <w:rFonts w:ascii="Arial" w:hAnsi="Arial" w:cs="Arial"/>
                <w:sz w:val="20"/>
                <w:szCs w:val="20"/>
              </w:rPr>
            </w:pPr>
            <w:r w:rsidRPr="00444312">
              <w:rPr>
                <w:rFonts w:ascii="Arial" w:hAnsi="Arial" w:cs="Arial"/>
                <w:sz w:val="20"/>
                <w:szCs w:val="20"/>
              </w:rPr>
              <w:t>Medicamente si materiale sanitare</w:t>
            </w:r>
          </w:p>
        </w:tc>
        <w:tc>
          <w:tcPr>
            <w:tcW w:w="1350" w:type="dxa"/>
            <w:tcBorders>
              <w:top w:val="nil"/>
              <w:left w:val="nil"/>
              <w:bottom w:val="single" w:sz="4" w:space="0" w:color="auto"/>
              <w:right w:val="single" w:sz="4" w:space="0" w:color="auto"/>
            </w:tcBorders>
            <w:shd w:val="clear" w:color="auto" w:fill="auto"/>
            <w:hideMark/>
          </w:tcPr>
          <w:p w14:paraId="7E57276B" w14:textId="77777777" w:rsidR="00444312" w:rsidRPr="00444312" w:rsidRDefault="00444312" w:rsidP="00444312">
            <w:pPr>
              <w:jc w:val="right"/>
              <w:rPr>
                <w:b/>
                <w:bCs/>
                <w:sz w:val="20"/>
                <w:szCs w:val="20"/>
              </w:rPr>
            </w:pPr>
            <w:r w:rsidRPr="00444312">
              <w:rPr>
                <w:b/>
                <w:bCs/>
                <w:sz w:val="20"/>
                <w:szCs w:val="20"/>
              </w:rPr>
              <w:t>675.27</w:t>
            </w:r>
          </w:p>
        </w:tc>
        <w:tc>
          <w:tcPr>
            <w:tcW w:w="1710" w:type="dxa"/>
            <w:tcBorders>
              <w:top w:val="nil"/>
              <w:left w:val="nil"/>
              <w:bottom w:val="single" w:sz="4" w:space="0" w:color="auto"/>
              <w:right w:val="single" w:sz="4" w:space="0" w:color="auto"/>
            </w:tcBorders>
            <w:shd w:val="clear" w:color="auto" w:fill="auto"/>
            <w:hideMark/>
          </w:tcPr>
          <w:p w14:paraId="70901F04" w14:textId="77777777" w:rsidR="00444312" w:rsidRPr="00444312" w:rsidRDefault="00444312" w:rsidP="00444312">
            <w:pPr>
              <w:jc w:val="right"/>
              <w:rPr>
                <w:sz w:val="20"/>
                <w:szCs w:val="20"/>
              </w:rPr>
            </w:pPr>
            <w:r w:rsidRPr="00444312">
              <w:rPr>
                <w:sz w:val="20"/>
                <w:szCs w:val="20"/>
              </w:rPr>
              <w:t>87.39</w:t>
            </w:r>
          </w:p>
        </w:tc>
        <w:tc>
          <w:tcPr>
            <w:tcW w:w="2180" w:type="dxa"/>
            <w:tcBorders>
              <w:top w:val="nil"/>
              <w:left w:val="nil"/>
              <w:bottom w:val="single" w:sz="4" w:space="0" w:color="auto"/>
              <w:right w:val="single" w:sz="4" w:space="0" w:color="auto"/>
            </w:tcBorders>
            <w:shd w:val="clear" w:color="auto" w:fill="auto"/>
            <w:hideMark/>
          </w:tcPr>
          <w:p w14:paraId="6402D310" w14:textId="77777777" w:rsidR="00444312" w:rsidRPr="00444312" w:rsidRDefault="00444312" w:rsidP="00444312">
            <w:pPr>
              <w:jc w:val="right"/>
              <w:rPr>
                <w:b/>
                <w:bCs/>
                <w:sz w:val="20"/>
                <w:szCs w:val="20"/>
              </w:rPr>
            </w:pPr>
            <w:r w:rsidRPr="00444312">
              <w:rPr>
                <w:b/>
                <w:bCs/>
                <w:sz w:val="20"/>
                <w:szCs w:val="20"/>
              </w:rPr>
              <w:t>762.66</w:t>
            </w:r>
          </w:p>
        </w:tc>
      </w:tr>
      <w:tr w:rsidR="00444312" w:rsidRPr="00444312" w14:paraId="1F826930"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F21C2A5" w14:textId="77777777" w:rsidR="00444312" w:rsidRPr="00444312" w:rsidRDefault="00444312" w:rsidP="00444312">
            <w:pPr>
              <w:jc w:val="both"/>
              <w:rPr>
                <w:sz w:val="20"/>
                <w:szCs w:val="20"/>
              </w:rPr>
            </w:pPr>
            <w:r w:rsidRPr="00444312">
              <w:rPr>
                <w:sz w:val="20"/>
                <w:szCs w:val="20"/>
              </w:rPr>
              <w:lastRenderedPageBreak/>
              <w:t>20.04.01</w:t>
            </w:r>
          </w:p>
        </w:tc>
        <w:tc>
          <w:tcPr>
            <w:tcW w:w="2700" w:type="dxa"/>
            <w:tcBorders>
              <w:top w:val="nil"/>
              <w:left w:val="nil"/>
              <w:bottom w:val="single" w:sz="4" w:space="0" w:color="auto"/>
              <w:right w:val="single" w:sz="4" w:space="0" w:color="auto"/>
            </w:tcBorders>
            <w:shd w:val="clear" w:color="auto" w:fill="auto"/>
            <w:noWrap/>
            <w:vAlign w:val="bottom"/>
            <w:hideMark/>
          </w:tcPr>
          <w:p w14:paraId="0D351AD2" w14:textId="77777777" w:rsidR="00444312" w:rsidRPr="00444312" w:rsidRDefault="00444312" w:rsidP="00444312">
            <w:pPr>
              <w:rPr>
                <w:rFonts w:ascii="Arial" w:hAnsi="Arial" w:cs="Arial"/>
                <w:sz w:val="20"/>
                <w:szCs w:val="20"/>
              </w:rPr>
            </w:pPr>
            <w:r w:rsidRPr="00444312">
              <w:rPr>
                <w:rFonts w:ascii="Arial" w:hAnsi="Arial" w:cs="Arial"/>
                <w:sz w:val="20"/>
                <w:szCs w:val="20"/>
              </w:rPr>
              <w:t>Medicamente si materiale sanitare</w:t>
            </w:r>
          </w:p>
        </w:tc>
        <w:tc>
          <w:tcPr>
            <w:tcW w:w="1350" w:type="dxa"/>
            <w:tcBorders>
              <w:top w:val="nil"/>
              <w:left w:val="nil"/>
              <w:bottom w:val="single" w:sz="4" w:space="0" w:color="auto"/>
              <w:right w:val="single" w:sz="4" w:space="0" w:color="auto"/>
            </w:tcBorders>
            <w:shd w:val="clear" w:color="auto" w:fill="auto"/>
            <w:hideMark/>
          </w:tcPr>
          <w:p w14:paraId="4952ACD3" w14:textId="77777777" w:rsidR="00444312" w:rsidRPr="00444312" w:rsidRDefault="00444312" w:rsidP="00444312">
            <w:pPr>
              <w:jc w:val="right"/>
              <w:rPr>
                <w:sz w:val="20"/>
                <w:szCs w:val="20"/>
              </w:rPr>
            </w:pPr>
            <w:r w:rsidRPr="00444312">
              <w:rPr>
                <w:sz w:val="20"/>
                <w:szCs w:val="20"/>
              </w:rPr>
              <w:t>378.77</w:t>
            </w:r>
          </w:p>
        </w:tc>
        <w:tc>
          <w:tcPr>
            <w:tcW w:w="1710" w:type="dxa"/>
            <w:tcBorders>
              <w:top w:val="nil"/>
              <w:left w:val="nil"/>
              <w:bottom w:val="single" w:sz="4" w:space="0" w:color="auto"/>
              <w:right w:val="single" w:sz="4" w:space="0" w:color="auto"/>
            </w:tcBorders>
            <w:shd w:val="clear" w:color="auto" w:fill="auto"/>
            <w:hideMark/>
          </w:tcPr>
          <w:p w14:paraId="03BCFFE2" w14:textId="77777777" w:rsidR="00444312" w:rsidRPr="00444312" w:rsidRDefault="00444312" w:rsidP="00444312">
            <w:pPr>
              <w:jc w:val="right"/>
              <w:rPr>
                <w:sz w:val="20"/>
                <w:szCs w:val="20"/>
              </w:rPr>
            </w:pPr>
            <w:r w:rsidRPr="00444312">
              <w:rPr>
                <w:sz w:val="20"/>
                <w:szCs w:val="20"/>
              </w:rPr>
              <w:t>39.04</w:t>
            </w:r>
          </w:p>
        </w:tc>
        <w:tc>
          <w:tcPr>
            <w:tcW w:w="2180" w:type="dxa"/>
            <w:tcBorders>
              <w:top w:val="nil"/>
              <w:left w:val="nil"/>
              <w:bottom w:val="single" w:sz="4" w:space="0" w:color="auto"/>
              <w:right w:val="single" w:sz="4" w:space="0" w:color="auto"/>
            </w:tcBorders>
            <w:shd w:val="clear" w:color="auto" w:fill="auto"/>
            <w:hideMark/>
          </w:tcPr>
          <w:p w14:paraId="04B143CB" w14:textId="77777777" w:rsidR="00444312" w:rsidRPr="00444312" w:rsidRDefault="00444312" w:rsidP="00444312">
            <w:pPr>
              <w:jc w:val="right"/>
              <w:rPr>
                <w:sz w:val="20"/>
                <w:szCs w:val="20"/>
              </w:rPr>
            </w:pPr>
            <w:r w:rsidRPr="00444312">
              <w:rPr>
                <w:sz w:val="20"/>
                <w:szCs w:val="20"/>
              </w:rPr>
              <w:t>417.81</w:t>
            </w:r>
          </w:p>
        </w:tc>
      </w:tr>
      <w:tr w:rsidR="00444312" w:rsidRPr="00444312" w14:paraId="6F2148EF"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690A10E1" w14:textId="77777777" w:rsidR="00444312" w:rsidRPr="00444312" w:rsidRDefault="00444312" w:rsidP="00444312">
            <w:pPr>
              <w:jc w:val="both"/>
              <w:rPr>
                <w:sz w:val="20"/>
                <w:szCs w:val="20"/>
              </w:rPr>
            </w:pPr>
            <w:r w:rsidRPr="00444312">
              <w:rPr>
                <w:sz w:val="20"/>
                <w:szCs w:val="20"/>
              </w:rPr>
              <w:t>20.04.02</w:t>
            </w:r>
          </w:p>
        </w:tc>
        <w:tc>
          <w:tcPr>
            <w:tcW w:w="2700" w:type="dxa"/>
            <w:tcBorders>
              <w:top w:val="nil"/>
              <w:left w:val="nil"/>
              <w:bottom w:val="single" w:sz="4" w:space="0" w:color="auto"/>
              <w:right w:val="single" w:sz="4" w:space="0" w:color="auto"/>
            </w:tcBorders>
            <w:shd w:val="clear" w:color="auto" w:fill="auto"/>
            <w:noWrap/>
            <w:vAlign w:val="bottom"/>
            <w:hideMark/>
          </w:tcPr>
          <w:p w14:paraId="42367BA7" w14:textId="77777777" w:rsidR="00444312" w:rsidRPr="00444312" w:rsidRDefault="00444312" w:rsidP="00444312">
            <w:pPr>
              <w:rPr>
                <w:rFonts w:ascii="Arial" w:hAnsi="Arial" w:cs="Arial"/>
                <w:sz w:val="20"/>
                <w:szCs w:val="20"/>
              </w:rPr>
            </w:pPr>
            <w:r w:rsidRPr="00444312">
              <w:rPr>
                <w:rFonts w:ascii="Arial" w:hAnsi="Arial" w:cs="Arial"/>
                <w:sz w:val="20"/>
                <w:szCs w:val="20"/>
              </w:rPr>
              <w:t xml:space="preserve">Materiale sanitare </w:t>
            </w:r>
          </w:p>
        </w:tc>
        <w:tc>
          <w:tcPr>
            <w:tcW w:w="1350" w:type="dxa"/>
            <w:tcBorders>
              <w:top w:val="nil"/>
              <w:left w:val="nil"/>
              <w:bottom w:val="single" w:sz="4" w:space="0" w:color="auto"/>
              <w:right w:val="single" w:sz="4" w:space="0" w:color="auto"/>
            </w:tcBorders>
            <w:shd w:val="clear" w:color="auto" w:fill="auto"/>
            <w:hideMark/>
          </w:tcPr>
          <w:p w14:paraId="3F328F6F" w14:textId="77777777" w:rsidR="00444312" w:rsidRPr="00444312" w:rsidRDefault="00444312" w:rsidP="00444312">
            <w:pPr>
              <w:jc w:val="right"/>
              <w:rPr>
                <w:sz w:val="20"/>
                <w:szCs w:val="20"/>
              </w:rPr>
            </w:pPr>
            <w:r w:rsidRPr="00444312">
              <w:rPr>
                <w:sz w:val="20"/>
                <w:szCs w:val="20"/>
              </w:rPr>
              <w:t>135.00</w:t>
            </w:r>
          </w:p>
        </w:tc>
        <w:tc>
          <w:tcPr>
            <w:tcW w:w="1710" w:type="dxa"/>
            <w:tcBorders>
              <w:top w:val="nil"/>
              <w:left w:val="nil"/>
              <w:bottom w:val="single" w:sz="4" w:space="0" w:color="auto"/>
              <w:right w:val="single" w:sz="4" w:space="0" w:color="auto"/>
            </w:tcBorders>
            <w:shd w:val="clear" w:color="auto" w:fill="auto"/>
            <w:hideMark/>
          </w:tcPr>
          <w:p w14:paraId="11B56008" w14:textId="77777777" w:rsidR="00444312" w:rsidRPr="00444312" w:rsidRDefault="00444312" w:rsidP="00444312">
            <w:pPr>
              <w:jc w:val="right"/>
              <w:rPr>
                <w:sz w:val="20"/>
                <w:szCs w:val="20"/>
              </w:rPr>
            </w:pPr>
            <w:r w:rsidRPr="00444312">
              <w:rPr>
                <w:sz w:val="20"/>
                <w:szCs w:val="20"/>
              </w:rPr>
              <w:t>6.62</w:t>
            </w:r>
          </w:p>
        </w:tc>
        <w:tc>
          <w:tcPr>
            <w:tcW w:w="2180" w:type="dxa"/>
            <w:tcBorders>
              <w:top w:val="nil"/>
              <w:left w:val="nil"/>
              <w:bottom w:val="single" w:sz="4" w:space="0" w:color="auto"/>
              <w:right w:val="single" w:sz="4" w:space="0" w:color="auto"/>
            </w:tcBorders>
            <w:shd w:val="clear" w:color="auto" w:fill="auto"/>
            <w:hideMark/>
          </w:tcPr>
          <w:p w14:paraId="7631CA0D" w14:textId="77777777" w:rsidR="00444312" w:rsidRPr="00444312" w:rsidRDefault="00444312" w:rsidP="00444312">
            <w:pPr>
              <w:jc w:val="right"/>
              <w:rPr>
                <w:sz w:val="20"/>
                <w:szCs w:val="20"/>
              </w:rPr>
            </w:pPr>
            <w:r w:rsidRPr="00444312">
              <w:rPr>
                <w:sz w:val="20"/>
                <w:szCs w:val="20"/>
              </w:rPr>
              <w:t>141.62</w:t>
            </w:r>
          </w:p>
        </w:tc>
      </w:tr>
      <w:tr w:rsidR="00444312" w:rsidRPr="00444312" w14:paraId="7B913527"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6AF7EE89" w14:textId="77777777" w:rsidR="00444312" w:rsidRPr="00444312" w:rsidRDefault="00444312" w:rsidP="00444312">
            <w:pPr>
              <w:jc w:val="both"/>
              <w:rPr>
                <w:sz w:val="20"/>
                <w:szCs w:val="20"/>
              </w:rPr>
            </w:pPr>
            <w:r w:rsidRPr="00444312">
              <w:rPr>
                <w:sz w:val="20"/>
                <w:szCs w:val="20"/>
              </w:rPr>
              <w:t>20.04.03</w:t>
            </w:r>
          </w:p>
        </w:tc>
        <w:tc>
          <w:tcPr>
            <w:tcW w:w="2700" w:type="dxa"/>
            <w:tcBorders>
              <w:top w:val="nil"/>
              <w:left w:val="nil"/>
              <w:bottom w:val="single" w:sz="4" w:space="0" w:color="auto"/>
              <w:right w:val="single" w:sz="4" w:space="0" w:color="auto"/>
            </w:tcBorders>
            <w:shd w:val="clear" w:color="auto" w:fill="auto"/>
            <w:hideMark/>
          </w:tcPr>
          <w:p w14:paraId="4486E565" w14:textId="77777777" w:rsidR="00444312" w:rsidRPr="00444312" w:rsidRDefault="00444312" w:rsidP="00444312">
            <w:pPr>
              <w:jc w:val="both"/>
              <w:rPr>
                <w:sz w:val="20"/>
                <w:szCs w:val="20"/>
              </w:rPr>
            </w:pPr>
            <w:r w:rsidRPr="00444312">
              <w:rPr>
                <w:sz w:val="20"/>
                <w:szCs w:val="20"/>
              </w:rPr>
              <w:t>Reactivi</w:t>
            </w:r>
          </w:p>
        </w:tc>
        <w:tc>
          <w:tcPr>
            <w:tcW w:w="1350" w:type="dxa"/>
            <w:tcBorders>
              <w:top w:val="nil"/>
              <w:left w:val="nil"/>
              <w:bottom w:val="single" w:sz="4" w:space="0" w:color="auto"/>
              <w:right w:val="single" w:sz="4" w:space="0" w:color="auto"/>
            </w:tcBorders>
            <w:shd w:val="clear" w:color="auto" w:fill="auto"/>
            <w:hideMark/>
          </w:tcPr>
          <w:p w14:paraId="061B35A0" w14:textId="77777777" w:rsidR="00444312" w:rsidRPr="00444312" w:rsidRDefault="00444312" w:rsidP="00444312">
            <w:pPr>
              <w:jc w:val="right"/>
              <w:rPr>
                <w:sz w:val="20"/>
                <w:szCs w:val="20"/>
              </w:rPr>
            </w:pPr>
            <w:r w:rsidRPr="00444312">
              <w:rPr>
                <w:sz w:val="20"/>
                <w:szCs w:val="20"/>
              </w:rPr>
              <w:t>155.00</w:t>
            </w:r>
          </w:p>
        </w:tc>
        <w:tc>
          <w:tcPr>
            <w:tcW w:w="1710" w:type="dxa"/>
            <w:tcBorders>
              <w:top w:val="nil"/>
              <w:left w:val="nil"/>
              <w:bottom w:val="single" w:sz="4" w:space="0" w:color="auto"/>
              <w:right w:val="single" w:sz="4" w:space="0" w:color="auto"/>
            </w:tcBorders>
            <w:shd w:val="clear" w:color="auto" w:fill="auto"/>
            <w:hideMark/>
          </w:tcPr>
          <w:p w14:paraId="5CE4FE1C" w14:textId="77777777" w:rsidR="00444312" w:rsidRPr="00444312" w:rsidRDefault="00444312" w:rsidP="00444312">
            <w:pPr>
              <w:jc w:val="right"/>
              <w:rPr>
                <w:sz w:val="20"/>
                <w:szCs w:val="20"/>
              </w:rPr>
            </w:pPr>
            <w:r w:rsidRPr="00444312">
              <w:rPr>
                <w:sz w:val="20"/>
                <w:szCs w:val="20"/>
              </w:rPr>
              <w:t>18.91</w:t>
            </w:r>
          </w:p>
        </w:tc>
        <w:tc>
          <w:tcPr>
            <w:tcW w:w="2180" w:type="dxa"/>
            <w:tcBorders>
              <w:top w:val="nil"/>
              <w:left w:val="nil"/>
              <w:bottom w:val="single" w:sz="4" w:space="0" w:color="auto"/>
              <w:right w:val="single" w:sz="4" w:space="0" w:color="auto"/>
            </w:tcBorders>
            <w:shd w:val="clear" w:color="auto" w:fill="auto"/>
            <w:hideMark/>
          </w:tcPr>
          <w:p w14:paraId="57F560D8" w14:textId="77777777" w:rsidR="00444312" w:rsidRPr="00444312" w:rsidRDefault="00444312" w:rsidP="00444312">
            <w:pPr>
              <w:jc w:val="right"/>
              <w:rPr>
                <w:sz w:val="20"/>
                <w:szCs w:val="20"/>
              </w:rPr>
            </w:pPr>
            <w:r w:rsidRPr="00444312">
              <w:rPr>
                <w:sz w:val="20"/>
                <w:szCs w:val="20"/>
              </w:rPr>
              <w:t>173.91</w:t>
            </w:r>
          </w:p>
        </w:tc>
      </w:tr>
      <w:tr w:rsidR="00444312" w:rsidRPr="00444312" w14:paraId="332C3E94"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0CB10E96" w14:textId="77777777" w:rsidR="00444312" w:rsidRPr="00444312" w:rsidRDefault="00444312" w:rsidP="00444312">
            <w:pPr>
              <w:jc w:val="both"/>
              <w:rPr>
                <w:sz w:val="20"/>
                <w:szCs w:val="20"/>
              </w:rPr>
            </w:pPr>
            <w:r w:rsidRPr="00444312">
              <w:rPr>
                <w:sz w:val="20"/>
                <w:szCs w:val="20"/>
              </w:rPr>
              <w:t>20.04.04</w:t>
            </w:r>
          </w:p>
        </w:tc>
        <w:tc>
          <w:tcPr>
            <w:tcW w:w="2700" w:type="dxa"/>
            <w:tcBorders>
              <w:top w:val="nil"/>
              <w:left w:val="nil"/>
              <w:bottom w:val="single" w:sz="4" w:space="0" w:color="auto"/>
              <w:right w:val="single" w:sz="4" w:space="0" w:color="auto"/>
            </w:tcBorders>
            <w:shd w:val="clear" w:color="auto" w:fill="auto"/>
            <w:hideMark/>
          </w:tcPr>
          <w:p w14:paraId="7F8935E1" w14:textId="77777777" w:rsidR="00444312" w:rsidRPr="00444312" w:rsidRDefault="00444312" w:rsidP="00444312">
            <w:pPr>
              <w:jc w:val="both"/>
              <w:rPr>
                <w:sz w:val="20"/>
                <w:szCs w:val="20"/>
              </w:rPr>
            </w:pPr>
            <w:r w:rsidRPr="00444312">
              <w:rPr>
                <w:sz w:val="20"/>
                <w:szCs w:val="20"/>
              </w:rPr>
              <w:t>Dezinfectanti</w:t>
            </w:r>
          </w:p>
        </w:tc>
        <w:tc>
          <w:tcPr>
            <w:tcW w:w="1350" w:type="dxa"/>
            <w:tcBorders>
              <w:top w:val="nil"/>
              <w:left w:val="nil"/>
              <w:bottom w:val="single" w:sz="4" w:space="0" w:color="auto"/>
              <w:right w:val="single" w:sz="4" w:space="0" w:color="auto"/>
            </w:tcBorders>
            <w:shd w:val="clear" w:color="auto" w:fill="auto"/>
            <w:hideMark/>
          </w:tcPr>
          <w:p w14:paraId="4DE4EB14" w14:textId="77777777" w:rsidR="00444312" w:rsidRPr="00444312" w:rsidRDefault="00444312" w:rsidP="00444312">
            <w:pPr>
              <w:jc w:val="right"/>
              <w:rPr>
                <w:sz w:val="20"/>
                <w:szCs w:val="20"/>
              </w:rPr>
            </w:pPr>
            <w:r w:rsidRPr="00444312">
              <w:rPr>
                <w:sz w:val="20"/>
                <w:szCs w:val="20"/>
              </w:rPr>
              <w:t>6.50</w:t>
            </w:r>
          </w:p>
        </w:tc>
        <w:tc>
          <w:tcPr>
            <w:tcW w:w="1710" w:type="dxa"/>
            <w:tcBorders>
              <w:top w:val="nil"/>
              <w:left w:val="nil"/>
              <w:bottom w:val="single" w:sz="4" w:space="0" w:color="auto"/>
              <w:right w:val="single" w:sz="4" w:space="0" w:color="auto"/>
            </w:tcBorders>
            <w:shd w:val="clear" w:color="auto" w:fill="auto"/>
            <w:hideMark/>
          </w:tcPr>
          <w:p w14:paraId="621B3F4C" w14:textId="77777777" w:rsidR="00444312" w:rsidRPr="00444312" w:rsidRDefault="00444312" w:rsidP="00444312">
            <w:pPr>
              <w:jc w:val="right"/>
              <w:rPr>
                <w:sz w:val="20"/>
                <w:szCs w:val="20"/>
              </w:rPr>
            </w:pPr>
            <w:r w:rsidRPr="00444312">
              <w:rPr>
                <w:sz w:val="20"/>
                <w:szCs w:val="20"/>
              </w:rPr>
              <w:t>22.82</w:t>
            </w:r>
          </w:p>
        </w:tc>
        <w:tc>
          <w:tcPr>
            <w:tcW w:w="2180" w:type="dxa"/>
            <w:tcBorders>
              <w:top w:val="nil"/>
              <w:left w:val="nil"/>
              <w:bottom w:val="single" w:sz="4" w:space="0" w:color="auto"/>
              <w:right w:val="single" w:sz="4" w:space="0" w:color="auto"/>
            </w:tcBorders>
            <w:shd w:val="clear" w:color="auto" w:fill="auto"/>
            <w:hideMark/>
          </w:tcPr>
          <w:p w14:paraId="4A582911" w14:textId="77777777" w:rsidR="00444312" w:rsidRPr="00444312" w:rsidRDefault="00444312" w:rsidP="00444312">
            <w:pPr>
              <w:jc w:val="right"/>
              <w:rPr>
                <w:sz w:val="20"/>
                <w:szCs w:val="20"/>
              </w:rPr>
            </w:pPr>
            <w:r w:rsidRPr="00444312">
              <w:rPr>
                <w:sz w:val="20"/>
                <w:szCs w:val="20"/>
              </w:rPr>
              <w:t>29.32</w:t>
            </w:r>
          </w:p>
        </w:tc>
      </w:tr>
      <w:tr w:rsidR="00444312" w:rsidRPr="00444312" w14:paraId="01B90200"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43697F98" w14:textId="77777777" w:rsidR="00444312" w:rsidRPr="00444312" w:rsidRDefault="00444312" w:rsidP="00444312">
            <w:pPr>
              <w:jc w:val="both"/>
              <w:rPr>
                <w:b/>
                <w:bCs/>
                <w:sz w:val="20"/>
                <w:szCs w:val="20"/>
              </w:rPr>
            </w:pPr>
            <w:r w:rsidRPr="00444312">
              <w:rPr>
                <w:b/>
                <w:bCs/>
                <w:sz w:val="20"/>
                <w:szCs w:val="20"/>
              </w:rPr>
              <w:t>20.05</w:t>
            </w:r>
          </w:p>
        </w:tc>
        <w:tc>
          <w:tcPr>
            <w:tcW w:w="2700" w:type="dxa"/>
            <w:tcBorders>
              <w:top w:val="nil"/>
              <w:left w:val="nil"/>
              <w:bottom w:val="single" w:sz="4" w:space="0" w:color="auto"/>
              <w:right w:val="single" w:sz="4" w:space="0" w:color="auto"/>
            </w:tcBorders>
            <w:shd w:val="clear" w:color="auto" w:fill="auto"/>
            <w:hideMark/>
          </w:tcPr>
          <w:p w14:paraId="4150BD2A" w14:textId="77777777" w:rsidR="00444312" w:rsidRPr="00444312" w:rsidRDefault="00444312" w:rsidP="00444312">
            <w:pPr>
              <w:jc w:val="both"/>
              <w:rPr>
                <w:b/>
                <w:bCs/>
                <w:sz w:val="20"/>
                <w:szCs w:val="20"/>
              </w:rPr>
            </w:pPr>
            <w:r w:rsidRPr="00444312">
              <w:rPr>
                <w:b/>
                <w:bCs/>
                <w:sz w:val="20"/>
                <w:szCs w:val="20"/>
              </w:rPr>
              <w:t xml:space="preserve">Bunuri de natura obiectelor de inventar </w:t>
            </w:r>
          </w:p>
        </w:tc>
        <w:tc>
          <w:tcPr>
            <w:tcW w:w="1350" w:type="dxa"/>
            <w:tcBorders>
              <w:top w:val="nil"/>
              <w:left w:val="nil"/>
              <w:bottom w:val="single" w:sz="4" w:space="0" w:color="auto"/>
              <w:right w:val="single" w:sz="4" w:space="0" w:color="auto"/>
            </w:tcBorders>
            <w:shd w:val="clear" w:color="auto" w:fill="auto"/>
            <w:hideMark/>
          </w:tcPr>
          <w:p w14:paraId="5175D105" w14:textId="77777777" w:rsidR="00444312" w:rsidRPr="00444312" w:rsidRDefault="00444312" w:rsidP="00444312">
            <w:pPr>
              <w:jc w:val="right"/>
              <w:rPr>
                <w:b/>
                <w:bCs/>
                <w:sz w:val="20"/>
                <w:szCs w:val="20"/>
              </w:rPr>
            </w:pPr>
            <w:r w:rsidRPr="00444312">
              <w:rPr>
                <w:b/>
                <w:bCs/>
                <w:sz w:val="20"/>
                <w:szCs w:val="20"/>
              </w:rPr>
              <w:t>33.00</w:t>
            </w:r>
          </w:p>
        </w:tc>
        <w:tc>
          <w:tcPr>
            <w:tcW w:w="1710" w:type="dxa"/>
            <w:tcBorders>
              <w:top w:val="nil"/>
              <w:left w:val="nil"/>
              <w:bottom w:val="single" w:sz="4" w:space="0" w:color="auto"/>
              <w:right w:val="single" w:sz="4" w:space="0" w:color="auto"/>
            </w:tcBorders>
            <w:shd w:val="clear" w:color="auto" w:fill="auto"/>
            <w:hideMark/>
          </w:tcPr>
          <w:p w14:paraId="2FE081B6" w14:textId="77777777" w:rsidR="00444312" w:rsidRPr="00444312" w:rsidRDefault="00444312" w:rsidP="00444312">
            <w:pPr>
              <w:jc w:val="right"/>
              <w:rPr>
                <w:sz w:val="20"/>
                <w:szCs w:val="20"/>
              </w:rPr>
            </w:pPr>
            <w:r w:rsidRPr="00444312">
              <w:rPr>
                <w:sz w:val="20"/>
                <w:szCs w:val="20"/>
              </w:rPr>
              <w:t>41.00</w:t>
            </w:r>
          </w:p>
        </w:tc>
        <w:tc>
          <w:tcPr>
            <w:tcW w:w="2180" w:type="dxa"/>
            <w:tcBorders>
              <w:top w:val="nil"/>
              <w:left w:val="nil"/>
              <w:bottom w:val="single" w:sz="4" w:space="0" w:color="auto"/>
              <w:right w:val="single" w:sz="4" w:space="0" w:color="auto"/>
            </w:tcBorders>
            <w:shd w:val="clear" w:color="auto" w:fill="auto"/>
            <w:hideMark/>
          </w:tcPr>
          <w:p w14:paraId="52DCF53D" w14:textId="77777777" w:rsidR="00444312" w:rsidRPr="00444312" w:rsidRDefault="00444312" w:rsidP="00444312">
            <w:pPr>
              <w:jc w:val="right"/>
              <w:rPr>
                <w:b/>
                <w:bCs/>
                <w:sz w:val="20"/>
                <w:szCs w:val="20"/>
              </w:rPr>
            </w:pPr>
            <w:r w:rsidRPr="00444312">
              <w:rPr>
                <w:b/>
                <w:bCs/>
                <w:sz w:val="20"/>
                <w:szCs w:val="20"/>
              </w:rPr>
              <w:t>74.00</w:t>
            </w:r>
          </w:p>
        </w:tc>
      </w:tr>
      <w:tr w:rsidR="00444312" w:rsidRPr="00444312" w14:paraId="50D623AC"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18E6F80" w14:textId="77777777" w:rsidR="00444312" w:rsidRPr="00444312" w:rsidRDefault="00444312" w:rsidP="00444312">
            <w:pPr>
              <w:jc w:val="both"/>
              <w:rPr>
                <w:sz w:val="20"/>
                <w:szCs w:val="20"/>
              </w:rPr>
            </w:pPr>
            <w:r w:rsidRPr="00444312">
              <w:rPr>
                <w:sz w:val="20"/>
                <w:szCs w:val="20"/>
              </w:rPr>
              <w:t>20.05.01</w:t>
            </w:r>
          </w:p>
        </w:tc>
        <w:tc>
          <w:tcPr>
            <w:tcW w:w="2700" w:type="dxa"/>
            <w:tcBorders>
              <w:top w:val="nil"/>
              <w:left w:val="nil"/>
              <w:bottom w:val="single" w:sz="4" w:space="0" w:color="auto"/>
              <w:right w:val="single" w:sz="4" w:space="0" w:color="auto"/>
            </w:tcBorders>
            <w:shd w:val="clear" w:color="auto" w:fill="auto"/>
            <w:hideMark/>
          </w:tcPr>
          <w:p w14:paraId="40584F81" w14:textId="77777777" w:rsidR="00444312" w:rsidRPr="00444312" w:rsidRDefault="00444312" w:rsidP="00444312">
            <w:pPr>
              <w:jc w:val="both"/>
              <w:rPr>
                <w:sz w:val="20"/>
                <w:szCs w:val="20"/>
              </w:rPr>
            </w:pPr>
            <w:r w:rsidRPr="00444312">
              <w:rPr>
                <w:sz w:val="20"/>
                <w:szCs w:val="20"/>
              </w:rPr>
              <w:t>Uniforme si echipament</w:t>
            </w:r>
          </w:p>
        </w:tc>
        <w:tc>
          <w:tcPr>
            <w:tcW w:w="1350" w:type="dxa"/>
            <w:tcBorders>
              <w:top w:val="nil"/>
              <w:left w:val="nil"/>
              <w:bottom w:val="single" w:sz="4" w:space="0" w:color="auto"/>
              <w:right w:val="single" w:sz="4" w:space="0" w:color="auto"/>
            </w:tcBorders>
            <w:shd w:val="clear" w:color="auto" w:fill="auto"/>
            <w:hideMark/>
          </w:tcPr>
          <w:p w14:paraId="16EED5B7" w14:textId="77777777" w:rsidR="00444312" w:rsidRPr="00444312" w:rsidRDefault="00444312" w:rsidP="00444312">
            <w:pPr>
              <w:jc w:val="right"/>
              <w:rPr>
                <w:sz w:val="20"/>
                <w:szCs w:val="20"/>
              </w:rPr>
            </w:pPr>
            <w:r w:rsidRPr="00444312">
              <w:rPr>
                <w:sz w:val="20"/>
                <w:szCs w:val="20"/>
              </w:rPr>
              <w:t>0.00</w:t>
            </w:r>
          </w:p>
        </w:tc>
        <w:tc>
          <w:tcPr>
            <w:tcW w:w="1710" w:type="dxa"/>
            <w:tcBorders>
              <w:top w:val="nil"/>
              <w:left w:val="nil"/>
              <w:bottom w:val="single" w:sz="4" w:space="0" w:color="auto"/>
              <w:right w:val="single" w:sz="4" w:space="0" w:color="auto"/>
            </w:tcBorders>
            <w:shd w:val="clear" w:color="auto" w:fill="auto"/>
            <w:hideMark/>
          </w:tcPr>
          <w:p w14:paraId="63899CC1" w14:textId="77777777" w:rsidR="00444312" w:rsidRPr="00444312" w:rsidRDefault="00444312" w:rsidP="00444312">
            <w:pPr>
              <w:jc w:val="right"/>
              <w:rPr>
                <w:sz w:val="20"/>
                <w:szCs w:val="20"/>
              </w:rPr>
            </w:pPr>
            <w:r w:rsidRPr="00444312">
              <w:rPr>
                <w:sz w:val="20"/>
                <w:szCs w:val="20"/>
              </w:rPr>
              <w:t>0.00</w:t>
            </w:r>
          </w:p>
        </w:tc>
        <w:tc>
          <w:tcPr>
            <w:tcW w:w="2180" w:type="dxa"/>
            <w:tcBorders>
              <w:top w:val="nil"/>
              <w:left w:val="nil"/>
              <w:bottom w:val="single" w:sz="4" w:space="0" w:color="auto"/>
              <w:right w:val="single" w:sz="4" w:space="0" w:color="auto"/>
            </w:tcBorders>
            <w:shd w:val="clear" w:color="auto" w:fill="auto"/>
            <w:hideMark/>
          </w:tcPr>
          <w:p w14:paraId="314F78B2" w14:textId="77777777" w:rsidR="00444312" w:rsidRPr="00444312" w:rsidRDefault="00444312" w:rsidP="00444312">
            <w:pPr>
              <w:jc w:val="right"/>
              <w:rPr>
                <w:sz w:val="20"/>
                <w:szCs w:val="20"/>
              </w:rPr>
            </w:pPr>
            <w:r w:rsidRPr="00444312">
              <w:rPr>
                <w:sz w:val="20"/>
                <w:szCs w:val="20"/>
              </w:rPr>
              <w:t>0.00</w:t>
            </w:r>
          </w:p>
        </w:tc>
      </w:tr>
      <w:tr w:rsidR="00444312" w:rsidRPr="00444312" w14:paraId="5B219D80"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4223639D" w14:textId="77777777" w:rsidR="00444312" w:rsidRPr="00444312" w:rsidRDefault="00444312" w:rsidP="00444312">
            <w:pPr>
              <w:jc w:val="both"/>
              <w:rPr>
                <w:sz w:val="20"/>
                <w:szCs w:val="20"/>
              </w:rPr>
            </w:pPr>
            <w:r w:rsidRPr="00444312">
              <w:rPr>
                <w:sz w:val="20"/>
                <w:szCs w:val="20"/>
              </w:rPr>
              <w:t>20.05.03</w:t>
            </w:r>
          </w:p>
        </w:tc>
        <w:tc>
          <w:tcPr>
            <w:tcW w:w="2700" w:type="dxa"/>
            <w:tcBorders>
              <w:top w:val="nil"/>
              <w:left w:val="nil"/>
              <w:bottom w:val="single" w:sz="4" w:space="0" w:color="auto"/>
              <w:right w:val="single" w:sz="4" w:space="0" w:color="auto"/>
            </w:tcBorders>
            <w:shd w:val="clear" w:color="auto" w:fill="auto"/>
            <w:hideMark/>
          </w:tcPr>
          <w:p w14:paraId="62B1479D" w14:textId="77777777" w:rsidR="00444312" w:rsidRPr="00444312" w:rsidRDefault="00444312" w:rsidP="00444312">
            <w:pPr>
              <w:jc w:val="both"/>
              <w:rPr>
                <w:sz w:val="20"/>
                <w:szCs w:val="20"/>
              </w:rPr>
            </w:pPr>
            <w:r w:rsidRPr="00444312">
              <w:rPr>
                <w:sz w:val="20"/>
                <w:szCs w:val="20"/>
              </w:rPr>
              <w:t>Lenjerii si accesorii de pat</w:t>
            </w:r>
          </w:p>
        </w:tc>
        <w:tc>
          <w:tcPr>
            <w:tcW w:w="1350" w:type="dxa"/>
            <w:tcBorders>
              <w:top w:val="nil"/>
              <w:left w:val="nil"/>
              <w:bottom w:val="single" w:sz="4" w:space="0" w:color="auto"/>
              <w:right w:val="single" w:sz="4" w:space="0" w:color="auto"/>
            </w:tcBorders>
            <w:shd w:val="clear" w:color="auto" w:fill="auto"/>
            <w:hideMark/>
          </w:tcPr>
          <w:p w14:paraId="46153A1C" w14:textId="77777777" w:rsidR="00444312" w:rsidRPr="00444312" w:rsidRDefault="00444312" w:rsidP="00444312">
            <w:pPr>
              <w:jc w:val="right"/>
              <w:rPr>
                <w:sz w:val="20"/>
                <w:szCs w:val="20"/>
              </w:rPr>
            </w:pPr>
            <w:r w:rsidRPr="00444312">
              <w:rPr>
                <w:sz w:val="20"/>
                <w:szCs w:val="20"/>
              </w:rPr>
              <w:t>0.00</w:t>
            </w:r>
          </w:p>
        </w:tc>
        <w:tc>
          <w:tcPr>
            <w:tcW w:w="1710" w:type="dxa"/>
            <w:tcBorders>
              <w:top w:val="nil"/>
              <w:left w:val="nil"/>
              <w:bottom w:val="single" w:sz="4" w:space="0" w:color="auto"/>
              <w:right w:val="single" w:sz="4" w:space="0" w:color="auto"/>
            </w:tcBorders>
            <w:shd w:val="clear" w:color="auto" w:fill="auto"/>
            <w:hideMark/>
          </w:tcPr>
          <w:p w14:paraId="3763297A" w14:textId="77777777" w:rsidR="00444312" w:rsidRPr="00444312" w:rsidRDefault="00444312" w:rsidP="00444312">
            <w:pPr>
              <w:jc w:val="right"/>
              <w:rPr>
                <w:sz w:val="20"/>
                <w:szCs w:val="20"/>
              </w:rPr>
            </w:pPr>
            <w:r w:rsidRPr="00444312">
              <w:rPr>
                <w:sz w:val="20"/>
                <w:szCs w:val="20"/>
              </w:rPr>
              <w:t>14.00</w:t>
            </w:r>
          </w:p>
        </w:tc>
        <w:tc>
          <w:tcPr>
            <w:tcW w:w="2180" w:type="dxa"/>
            <w:tcBorders>
              <w:top w:val="nil"/>
              <w:left w:val="nil"/>
              <w:bottom w:val="single" w:sz="4" w:space="0" w:color="auto"/>
              <w:right w:val="single" w:sz="4" w:space="0" w:color="auto"/>
            </w:tcBorders>
            <w:shd w:val="clear" w:color="auto" w:fill="auto"/>
            <w:hideMark/>
          </w:tcPr>
          <w:p w14:paraId="723AF6F9" w14:textId="77777777" w:rsidR="00444312" w:rsidRPr="00444312" w:rsidRDefault="00444312" w:rsidP="00444312">
            <w:pPr>
              <w:jc w:val="right"/>
              <w:rPr>
                <w:sz w:val="20"/>
                <w:szCs w:val="20"/>
              </w:rPr>
            </w:pPr>
            <w:r w:rsidRPr="00444312">
              <w:rPr>
                <w:sz w:val="20"/>
                <w:szCs w:val="20"/>
              </w:rPr>
              <w:t>14.00</w:t>
            </w:r>
          </w:p>
        </w:tc>
      </w:tr>
      <w:tr w:rsidR="00444312" w:rsidRPr="00444312" w14:paraId="51100931"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3A418D5" w14:textId="77777777" w:rsidR="00444312" w:rsidRPr="00444312" w:rsidRDefault="00444312" w:rsidP="00444312">
            <w:pPr>
              <w:jc w:val="both"/>
              <w:rPr>
                <w:sz w:val="20"/>
                <w:szCs w:val="20"/>
              </w:rPr>
            </w:pPr>
            <w:r w:rsidRPr="00444312">
              <w:rPr>
                <w:sz w:val="20"/>
                <w:szCs w:val="20"/>
              </w:rPr>
              <w:t>20.05.30</w:t>
            </w:r>
          </w:p>
        </w:tc>
        <w:tc>
          <w:tcPr>
            <w:tcW w:w="2700" w:type="dxa"/>
            <w:tcBorders>
              <w:top w:val="nil"/>
              <w:left w:val="nil"/>
              <w:bottom w:val="single" w:sz="4" w:space="0" w:color="auto"/>
              <w:right w:val="single" w:sz="4" w:space="0" w:color="auto"/>
            </w:tcBorders>
            <w:shd w:val="clear" w:color="auto" w:fill="auto"/>
            <w:noWrap/>
            <w:vAlign w:val="bottom"/>
            <w:hideMark/>
          </w:tcPr>
          <w:p w14:paraId="39597B58" w14:textId="77777777" w:rsidR="00444312" w:rsidRPr="00444312" w:rsidRDefault="00444312" w:rsidP="00444312">
            <w:pPr>
              <w:rPr>
                <w:rFonts w:ascii="Arial" w:hAnsi="Arial" w:cs="Arial"/>
                <w:sz w:val="20"/>
                <w:szCs w:val="20"/>
              </w:rPr>
            </w:pPr>
            <w:r w:rsidRPr="00444312">
              <w:rPr>
                <w:rFonts w:ascii="Arial" w:hAnsi="Arial" w:cs="Arial"/>
                <w:sz w:val="20"/>
                <w:szCs w:val="20"/>
              </w:rPr>
              <w:t>Alte obiecte de inventar</w:t>
            </w:r>
          </w:p>
        </w:tc>
        <w:tc>
          <w:tcPr>
            <w:tcW w:w="1350" w:type="dxa"/>
            <w:tcBorders>
              <w:top w:val="nil"/>
              <w:left w:val="nil"/>
              <w:bottom w:val="single" w:sz="4" w:space="0" w:color="auto"/>
              <w:right w:val="single" w:sz="4" w:space="0" w:color="auto"/>
            </w:tcBorders>
            <w:shd w:val="clear" w:color="auto" w:fill="auto"/>
            <w:hideMark/>
          </w:tcPr>
          <w:p w14:paraId="38DDC240" w14:textId="77777777" w:rsidR="00444312" w:rsidRPr="00444312" w:rsidRDefault="00444312" w:rsidP="00444312">
            <w:pPr>
              <w:jc w:val="right"/>
              <w:rPr>
                <w:sz w:val="20"/>
                <w:szCs w:val="20"/>
              </w:rPr>
            </w:pPr>
            <w:r w:rsidRPr="00444312">
              <w:rPr>
                <w:sz w:val="20"/>
                <w:szCs w:val="20"/>
              </w:rPr>
              <w:t>33.00</w:t>
            </w:r>
          </w:p>
        </w:tc>
        <w:tc>
          <w:tcPr>
            <w:tcW w:w="1710" w:type="dxa"/>
            <w:tcBorders>
              <w:top w:val="nil"/>
              <w:left w:val="nil"/>
              <w:bottom w:val="single" w:sz="4" w:space="0" w:color="auto"/>
              <w:right w:val="single" w:sz="4" w:space="0" w:color="auto"/>
            </w:tcBorders>
            <w:shd w:val="clear" w:color="auto" w:fill="auto"/>
            <w:hideMark/>
          </w:tcPr>
          <w:p w14:paraId="2E71DE94" w14:textId="77777777" w:rsidR="00444312" w:rsidRPr="00444312" w:rsidRDefault="00444312" w:rsidP="00444312">
            <w:pPr>
              <w:jc w:val="right"/>
              <w:rPr>
                <w:sz w:val="20"/>
                <w:szCs w:val="20"/>
              </w:rPr>
            </w:pPr>
            <w:r w:rsidRPr="00444312">
              <w:rPr>
                <w:sz w:val="20"/>
                <w:szCs w:val="20"/>
              </w:rPr>
              <w:t>27.00</w:t>
            </w:r>
          </w:p>
        </w:tc>
        <w:tc>
          <w:tcPr>
            <w:tcW w:w="2180" w:type="dxa"/>
            <w:tcBorders>
              <w:top w:val="nil"/>
              <w:left w:val="nil"/>
              <w:bottom w:val="single" w:sz="4" w:space="0" w:color="auto"/>
              <w:right w:val="single" w:sz="4" w:space="0" w:color="auto"/>
            </w:tcBorders>
            <w:shd w:val="clear" w:color="auto" w:fill="auto"/>
            <w:hideMark/>
          </w:tcPr>
          <w:p w14:paraId="6174989F" w14:textId="77777777" w:rsidR="00444312" w:rsidRPr="00444312" w:rsidRDefault="00444312" w:rsidP="00444312">
            <w:pPr>
              <w:jc w:val="right"/>
              <w:rPr>
                <w:sz w:val="20"/>
                <w:szCs w:val="20"/>
              </w:rPr>
            </w:pPr>
            <w:r w:rsidRPr="00444312">
              <w:rPr>
                <w:sz w:val="20"/>
                <w:szCs w:val="20"/>
              </w:rPr>
              <w:t>60.00</w:t>
            </w:r>
          </w:p>
        </w:tc>
      </w:tr>
      <w:tr w:rsidR="00444312" w:rsidRPr="00444312" w14:paraId="6175DD77"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6F3D792F" w14:textId="77777777" w:rsidR="00444312" w:rsidRPr="00444312" w:rsidRDefault="00444312" w:rsidP="00444312">
            <w:pPr>
              <w:jc w:val="both"/>
              <w:rPr>
                <w:b/>
                <w:bCs/>
                <w:sz w:val="20"/>
                <w:szCs w:val="20"/>
              </w:rPr>
            </w:pPr>
            <w:r w:rsidRPr="00444312">
              <w:rPr>
                <w:b/>
                <w:bCs/>
                <w:sz w:val="20"/>
                <w:szCs w:val="20"/>
              </w:rPr>
              <w:t>20.13</w:t>
            </w:r>
          </w:p>
        </w:tc>
        <w:tc>
          <w:tcPr>
            <w:tcW w:w="2700" w:type="dxa"/>
            <w:tcBorders>
              <w:top w:val="nil"/>
              <w:left w:val="nil"/>
              <w:bottom w:val="single" w:sz="4" w:space="0" w:color="auto"/>
              <w:right w:val="single" w:sz="4" w:space="0" w:color="auto"/>
            </w:tcBorders>
            <w:shd w:val="clear" w:color="auto" w:fill="auto"/>
            <w:noWrap/>
            <w:vAlign w:val="bottom"/>
            <w:hideMark/>
          </w:tcPr>
          <w:p w14:paraId="245EFEDB" w14:textId="77777777" w:rsidR="00444312" w:rsidRPr="00444312" w:rsidRDefault="00444312" w:rsidP="00444312">
            <w:pPr>
              <w:rPr>
                <w:rFonts w:ascii="Arial" w:hAnsi="Arial" w:cs="Arial"/>
                <w:sz w:val="20"/>
                <w:szCs w:val="20"/>
              </w:rPr>
            </w:pPr>
            <w:r w:rsidRPr="00444312">
              <w:rPr>
                <w:rFonts w:ascii="Arial" w:hAnsi="Arial" w:cs="Arial"/>
                <w:sz w:val="20"/>
                <w:szCs w:val="20"/>
              </w:rPr>
              <w:t>Pregatire profesionala</w:t>
            </w:r>
          </w:p>
        </w:tc>
        <w:tc>
          <w:tcPr>
            <w:tcW w:w="1350" w:type="dxa"/>
            <w:tcBorders>
              <w:top w:val="nil"/>
              <w:left w:val="nil"/>
              <w:bottom w:val="single" w:sz="4" w:space="0" w:color="auto"/>
              <w:right w:val="single" w:sz="4" w:space="0" w:color="auto"/>
            </w:tcBorders>
            <w:shd w:val="clear" w:color="auto" w:fill="auto"/>
            <w:hideMark/>
          </w:tcPr>
          <w:p w14:paraId="6B63D7EB" w14:textId="77777777" w:rsidR="00444312" w:rsidRPr="00444312" w:rsidRDefault="00444312" w:rsidP="00444312">
            <w:pPr>
              <w:jc w:val="right"/>
              <w:rPr>
                <w:b/>
                <w:bCs/>
                <w:sz w:val="20"/>
                <w:szCs w:val="20"/>
              </w:rPr>
            </w:pPr>
            <w:r w:rsidRPr="00444312">
              <w:rPr>
                <w:b/>
                <w:bCs/>
                <w:sz w:val="20"/>
                <w:szCs w:val="20"/>
              </w:rPr>
              <w:t>0.00</w:t>
            </w:r>
          </w:p>
        </w:tc>
        <w:tc>
          <w:tcPr>
            <w:tcW w:w="1710" w:type="dxa"/>
            <w:tcBorders>
              <w:top w:val="nil"/>
              <w:left w:val="nil"/>
              <w:bottom w:val="single" w:sz="4" w:space="0" w:color="auto"/>
              <w:right w:val="single" w:sz="4" w:space="0" w:color="auto"/>
            </w:tcBorders>
            <w:shd w:val="clear" w:color="auto" w:fill="auto"/>
            <w:hideMark/>
          </w:tcPr>
          <w:p w14:paraId="705F53B2" w14:textId="77777777" w:rsidR="00444312" w:rsidRPr="00444312" w:rsidRDefault="00444312" w:rsidP="00444312">
            <w:pPr>
              <w:jc w:val="right"/>
              <w:rPr>
                <w:sz w:val="20"/>
                <w:szCs w:val="20"/>
              </w:rPr>
            </w:pPr>
            <w:r w:rsidRPr="00444312">
              <w:rPr>
                <w:sz w:val="20"/>
                <w:szCs w:val="20"/>
              </w:rPr>
              <w:t>2.00</w:t>
            </w:r>
          </w:p>
        </w:tc>
        <w:tc>
          <w:tcPr>
            <w:tcW w:w="2180" w:type="dxa"/>
            <w:tcBorders>
              <w:top w:val="nil"/>
              <w:left w:val="nil"/>
              <w:bottom w:val="single" w:sz="4" w:space="0" w:color="auto"/>
              <w:right w:val="single" w:sz="4" w:space="0" w:color="auto"/>
            </w:tcBorders>
            <w:shd w:val="clear" w:color="auto" w:fill="auto"/>
            <w:hideMark/>
          </w:tcPr>
          <w:p w14:paraId="141AC14A" w14:textId="77777777" w:rsidR="00444312" w:rsidRPr="00444312" w:rsidRDefault="00444312" w:rsidP="00444312">
            <w:pPr>
              <w:jc w:val="right"/>
              <w:rPr>
                <w:b/>
                <w:bCs/>
                <w:sz w:val="20"/>
                <w:szCs w:val="20"/>
              </w:rPr>
            </w:pPr>
            <w:r w:rsidRPr="00444312">
              <w:rPr>
                <w:b/>
                <w:bCs/>
                <w:sz w:val="20"/>
                <w:szCs w:val="20"/>
              </w:rPr>
              <w:t>2.00</w:t>
            </w:r>
          </w:p>
        </w:tc>
      </w:tr>
      <w:tr w:rsidR="00444312" w:rsidRPr="00444312" w14:paraId="3521B251"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01BE172B" w14:textId="77777777" w:rsidR="00444312" w:rsidRPr="00444312" w:rsidRDefault="00444312" w:rsidP="00444312">
            <w:pPr>
              <w:jc w:val="both"/>
              <w:rPr>
                <w:b/>
                <w:bCs/>
                <w:sz w:val="20"/>
                <w:szCs w:val="20"/>
              </w:rPr>
            </w:pPr>
            <w:r w:rsidRPr="00444312">
              <w:rPr>
                <w:b/>
                <w:bCs/>
                <w:sz w:val="20"/>
                <w:szCs w:val="20"/>
              </w:rPr>
              <w:t>20.14</w:t>
            </w:r>
          </w:p>
        </w:tc>
        <w:tc>
          <w:tcPr>
            <w:tcW w:w="2700" w:type="dxa"/>
            <w:tcBorders>
              <w:top w:val="nil"/>
              <w:left w:val="nil"/>
              <w:bottom w:val="single" w:sz="4" w:space="0" w:color="auto"/>
              <w:right w:val="single" w:sz="4" w:space="0" w:color="auto"/>
            </w:tcBorders>
            <w:shd w:val="clear" w:color="auto" w:fill="auto"/>
            <w:noWrap/>
            <w:vAlign w:val="bottom"/>
            <w:hideMark/>
          </w:tcPr>
          <w:p w14:paraId="748B868A" w14:textId="77777777" w:rsidR="00444312" w:rsidRPr="00444312" w:rsidRDefault="00444312" w:rsidP="00444312">
            <w:pPr>
              <w:rPr>
                <w:rFonts w:ascii="Arial" w:hAnsi="Arial" w:cs="Arial"/>
                <w:sz w:val="20"/>
                <w:szCs w:val="20"/>
              </w:rPr>
            </w:pPr>
            <w:r w:rsidRPr="00444312">
              <w:rPr>
                <w:rFonts w:ascii="Arial" w:hAnsi="Arial" w:cs="Arial"/>
                <w:sz w:val="20"/>
                <w:szCs w:val="20"/>
              </w:rPr>
              <w:t>Protectia muncii</w:t>
            </w:r>
          </w:p>
        </w:tc>
        <w:tc>
          <w:tcPr>
            <w:tcW w:w="1350" w:type="dxa"/>
            <w:tcBorders>
              <w:top w:val="nil"/>
              <w:left w:val="nil"/>
              <w:bottom w:val="single" w:sz="4" w:space="0" w:color="auto"/>
              <w:right w:val="single" w:sz="4" w:space="0" w:color="auto"/>
            </w:tcBorders>
            <w:shd w:val="clear" w:color="auto" w:fill="auto"/>
            <w:hideMark/>
          </w:tcPr>
          <w:p w14:paraId="27B545A3" w14:textId="77777777" w:rsidR="00444312" w:rsidRPr="00444312" w:rsidRDefault="00444312" w:rsidP="00444312">
            <w:pPr>
              <w:jc w:val="right"/>
              <w:rPr>
                <w:b/>
                <w:bCs/>
                <w:sz w:val="20"/>
                <w:szCs w:val="20"/>
              </w:rPr>
            </w:pPr>
            <w:r w:rsidRPr="00444312">
              <w:rPr>
                <w:b/>
                <w:bCs/>
                <w:sz w:val="20"/>
                <w:szCs w:val="20"/>
              </w:rPr>
              <w:t>0.00</w:t>
            </w:r>
          </w:p>
        </w:tc>
        <w:tc>
          <w:tcPr>
            <w:tcW w:w="1710" w:type="dxa"/>
            <w:tcBorders>
              <w:top w:val="nil"/>
              <w:left w:val="nil"/>
              <w:bottom w:val="single" w:sz="4" w:space="0" w:color="auto"/>
              <w:right w:val="single" w:sz="4" w:space="0" w:color="auto"/>
            </w:tcBorders>
            <w:shd w:val="clear" w:color="auto" w:fill="auto"/>
            <w:hideMark/>
          </w:tcPr>
          <w:p w14:paraId="703D3F2D" w14:textId="77777777" w:rsidR="00444312" w:rsidRPr="00444312" w:rsidRDefault="00444312" w:rsidP="00444312">
            <w:pPr>
              <w:jc w:val="right"/>
              <w:rPr>
                <w:sz w:val="20"/>
                <w:szCs w:val="20"/>
              </w:rPr>
            </w:pPr>
            <w:r w:rsidRPr="00444312">
              <w:rPr>
                <w:sz w:val="20"/>
                <w:szCs w:val="20"/>
              </w:rPr>
              <w:t>1.40</w:t>
            </w:r>
          </w:p>
        </w:tc>
        <w:tc>
          <w:tcPr>
            <w:tcW w:w="2180" w:type="dxa"/>
            <w:tcBorders>
              <w:top w:val="nil"/>
              <w:left w:val="nil"/>
              <w:bottom w:val="single" w:sz="4" w:space="0" w:color="auto"/>
              <w:right w:val="single" w:sz="4" w:space="0" w:color="auto"/>
            </w:tcBorders>
            <w:shd w:val="clear" w:color="auto" w:fill="auto"/>
            <w:hideMark/>
          </w:tcPr>
          <w:p w14:paraId="78AD8DB1" w14:textId="77777777" w:rsidR="00444312" w:rsidRPr="00444312" w:rsidRDefault="00444312" w:rsidP="00444312">
            <w:pPr>
              <w:jc w:val="right"/>
              <w:rPr>
                <w:b/>
                <w:bCs/>
                <w:sz w:val="20"/>
                <w:szCs w:val="20"/>
              </w:rPr>
            </w:pPr>
            <w:r w:rsidRPr="00444312">
              <w:rPr>
                <w:b/>
                <w:bCs/>
                <w:sz w:val="20"/>
                <w:szCs w:val="20"/>
              </w:rPr>
              <w:t>1.40</w:t>
            </w:r>
          </w:p>
        </w:tc>
      </w:tr>
      <w:tr w:rsidR="00444312" w:rsidRPr="00444312" w14:paraId="3BDEB391"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68C2A05F" w14:textId="77777777" w:rsidR="00444312" w:rsidRPr="00444312" w:rsidRDefault="00444312" w:rsidP="00444312">
            <w:pPr>
              <w:jc w:val="both"/>
              <w:rPr>
                <w:b/>
                <w:bCs/>
                <w:sz w:val="20"/>
                <w:szCs w:val="20"/>
              </w:rPr>
            </w:pPr>
            <w:r w:rsidRPr="00444312">
              <w:rPr>
                <w:b/>
                <w:bCs/>
                <w:sz w:val="20"/>
                <w:szCs w:val="20"/>
              </w:rPr>
              <w:t>20.30.30</w:t>
            </w:r>
          </w:p>
        </w:tc>
        <w:tc>
          <w:tcPr>
            <w:tcW w:w="2700" w:type="dxa"/>
            <w:tcBorders>
              <w:top w:val="nil"/>
              <w:left w:val="nil"/>
              <w:bottom w:val="single" w:sz="4" w:space="0" w:color="auto"/>
              <w:right w:val="single" w:sz="4" w:space="0" w:color="auto"/>
            </w:tcBorders>
            <w:shd w:val="clear" w:color="auto" w:fill="auto"/>
            <w:noWrap/>
            <w:vAlign w:val="bottom"/>
            <w:hideMark/>
          </w:tcPr>
          <w:p w14:paraId="0D8F3947" w14:textId="77777777" w:rsidR="00444312" w:rsidRPr="00444312" w:rsidRDefault="00444312" w:rsidP="00444312">
            <w:pPr>
              <w:rPr>
                <w:rFonts w:ascii="Arial" w:hAnsi="Arial" w:cs="Arial"/>
                <w:sz w:val="20"/>
                <w:szCs w:val="20"/>
              </w:rPr>
            </w:pPr>
            <w:r w:rsidRPr="00444312">
              <w:rPr>
                <w:rFonts w:ascii="Arial" w:hAnsi="Arial" w:cs="Arial"/>
                <w:sz w:val="20"/>
                <w:szCs w:val="20"/>
              </w:rPr>
              <w:t>Alte cheltuieli cu bunuri si servicii</w:t>
            </w:r>
          </w:p>
        </w:tc>
        <w:tc>
          <w:tcPr>
            <w:tcW w:w="1350" w:type="dxa"/>
            <w:tcBorders>
              <w:top w:val="nil"/>
              <w:left w:val="nil"/>
              <w:bottom w:val="single" w:sz="4" w:space="0" w:color="auto"/>
              <w:right w:val="single" w:sz="4" w:space="0" w:color="auto"/>
            </w:tcBorders>
            <w:shd w:val="clear" w:color="auto" w:fill="auto"/>
            <w:hideMark/>
          </w:tcPr>
          <w:p w14:paraId="4A950753" w14:textId="77777777" w:rsidR="00444312" w:rsidRPr="00444312" w:rsidRDefault="00444312" w:rsidP="00444312">
            <w:pPr>
              <w:jc w:val="right"/>
              <w:rPr>
                <w:b/>
                <w:bCs/>
                <w:sz w:val="20"/>
                <w:szCs w:val="20"/>
              </w:rPr>
            </w:pPr>
            <w:r w:rsidRPr="00444312">
              <w:rPr>
                <w:b/>
                <w:bCs/>
                <w:sz w:val="20"/>
                <w:szCs w:val="20"/>
              </w:rPr>
              <w:t>27.00</w:t>
            </w:r>
          </w:p>
        </w:tc>
        <w:tc>
          <w:tcPr>
            <w:tcW w:w="1710" w:type="dxa"/>
            <w:tcBorders>
              <w:top w:val="nil"/>
              <w:left w:val="nil"/>
              <w:bottom w:val="single" w:sz="4" w:space="0" w:color="auto"/>
              <w:right w:val="single" w:sz="4" w:space="0" w:color="auto"/>
            </w:tcBorders>
            <w:shd w:val="clear" w:color="auto" w:fill="auto"/>
            <w:hideMark/>
          </w:tcPr>
          <w:p w14:paraId="5246CD46" w14:textId="77777777" w:rsidR="00444312" w:rsidRPr="00444312" w:rsidRDefault="00444312" w:rsidP="00444312">
            <w:pPr>
              <w:jc w:val="right"/>
              <w:rPr>
                <w:sz w:val="20"/>
                <w:szCs w:val="20"/>
              </w:rPr>
            </w:pPr>
            <w:r w:rsidRPr="00444312">
              <w:rPr>
                <w:sz w:val="20"/>
                <w:szCs w:val="20"/>
              </w:rPr>
              <w:t>7.50</w:t>
            </w:r>
          </w:p>
        </w:tc>
        <w:tc>
          <w:tcPr>
            <w:tcW w:w="2180" w:type="dxa"/>
            <w:tcBorders>
              <w:top w:val="nil"/>
              <w:left w:val="nil"/>
              <w:bottom w:val="single" w:sz="4" w:space="0" w:color="auto"/>
              <w:right w:val="single" w:sz="4" w:space="0" w:color="auto"/>
            </w:tcBorders>
            <w:shd w:val="clear" w:color="auto" w:fill="auto"/>
            <w:hideMark/>
          </w:tcPr>
          <w:p w14:paraId="013DD345" w14:textId="77777777" w:rsidR="00444312" w:rsidRPr="00444312" w:rsidRDefault="00444312" w:rsidP="00444312">
            <w:pPr>
              <w:jc w:val="right"/>
              <w:rPr>
                <w:b/>
                <w:bCs/>
                <w:sz w:val="20"/>
                <w:szCs w:val="20"/>
              </w:rPr>
            </w:pPr>
            <w:r w:rsidRPr="00444312">
              <w:rPr>
                <w:b/>
                <w:bCs/>
                <w:sz w:val="20"/>
                <w:szCs w:val="20"/>
              </w:rPr>
              <w:t>34.50</w:t>
            </w:r>
          </w:p>
        </w:tc>
      </w:tr>
      <w:tr w:rsidR="00444312" w:rsidRPr="00444312" w14:paraId="675B4A72" w14:textId="77777777" w:rsidTr="00444312">
        <w:trPr>
          <w:trHeight w:val="743"/>
        </w:trPr>
        <w:tc>
          <w:tcPr>
            <w:tcW w:w="1525" w:type="dxa"/>
            <w:tcBorders>
              <w:top w:val="nil"/>
              <w:left w:val="single" w:sz="4" w:space="0" w:color="auto"/>
              <w:bottom w:val="single" w:sz="4" w:space="0" w:color="auto"/>
              <w:right w:val="single" w:sz="4" w:space="0" w:color="auto"/>
            </w:tcBorders>
            <w:shd w:val="clear" w:color="auto" w:fill="auto"/>
            <w:hideMark/>
          </w:tcPr>
          <w:p w14:paraId="699B8FAD" w14:textId="77777777" w:rsidR="00444312" w:rsidRPr="00444312" w:rsidRDefault="00444312" w:rsidP="00444312">
            <w:pPr>
              <w:jc w:val="both"/>
              <w:rPr>
                <w:b/>
                <w:bCs/>
                <w:sz w:val="20"/>
                <w:szCs w:val="20"/>
              </w:rPr>
            </w:pPr>
            <w:r w:rsidRPr="00444312">
              <w:rPr>
                <w:b/>
                <w:bCs/>
                <w:sz w:val="20"/>
                <w:szCs w:val="20"/>
              </w:rPr>
              <w:t>CHELTUIELI DE CAPITAL 70</w:t>
            </w:r>
          </w:p>
        </w:tc>
        <w:tc>
          <w:tcPr>
            <w:tcW w:w="2700" w:type="dxa"/>
            <w:tcBorders>
              <w:top w:val="nil"/>
              <w:left w:val="nil"/>
              <w:bottom w:val="single" w:sz="4" w:space="0" w:color="auto"/>
              <w:right w:val="single" w:sz="4" w:space="0" w:color="auto"/>
            </w:tcBorders>
            <w:shd w:val="clear" w:color="auto" w:fill="auto"/>
            <w:hideMark/>
          </w:tcPr>
          <w:p w14:paraId="0FE3C887" w14:textId="77777777" w:rsidR="00444312" w:rsidRPr="00444312" w:rsidRDefault="00444312" w:rsidP="00444312">
            <w:pPr>
              <w:jc w:val="both"/>
              <w:rPr>
                <w:b/>
                <w:bCs/>
                <w:sz w:val="20"/>
                <w:szCs w:val="20"/>
              </w:rPr>
            </w:pPr>
            <w:r w:rsidRPr="00444312">
              <w:rPr>
                <w:b/>
                <w:bCs/>
                <w:sz w:val="20"/>
                <w:szCs w:val="20"/>
              </w:rPr>
              <w:t>Active nefinanciare</w:t>
            </w:r>
          </w:p>
        </w:tc>
        <w:tc>
          <w:tcPr>
            <w:tcW w:w="1350" w:type="dxa"/>
            <w:tcBorders>
              <w:top w:val="nil"/>
              <w:left w:val="nil"/>
              <w:bottom w:val="single" w:sz="4" w:space="0" w:color="auto"/>
              <w:right w:val="single" w:sz="4" w:space="0" w:color="auto"/>
            </w:tcBorders>
            <w:shd w:val="clear" w:color="auto" w:fill="auto"/>
            <w:hideMark/>
          </w:tcPr>
          <w:p w14:paraId="30908D01" w14:textId="77777777" w:rsidR="00444312" w:rsidRPr="00444312" w:rsidRDefault="00444312" w:rsidP="00444312">
            <w:pPr>
              <w:jc w:val="right"/>
              <w:rPr>
                <w:b/>
                <w:bCs/>
                <w:sz w:val="20"/>
                <w:szCs w:val="20"/>
              </w:rPr>
            </w:pPr>
            <w:r w:rsidRPr="00444312">
              <w:rPr>
                <w:b/>
                <w:bCs/>
                <w:sz w:val="20"/>
                <w:szCs w:val="20"/>
              </w:rPr>
              <w:t>890.15</w:t>
            </w:r>
          </w:p>
        </w:tc>
        <w:tc>
          <w:tcPr>
            <w:tcW w:w="1710" w:type="dxa"/>
            <w:tcBorders>
              <w:top w:val="nil"/>
              <w:left w:val="nil"/>
              <w:bottom w:val="single" w:sz="4" w:space="0" w:color="auto"/>
              <w:right w:val="single" w:sz="4" w:space="0" w:color="auto"/>
            </w:tcBorders>
            <w:shd w:val="clear" w:color="auto" w:fill="auto"/>
            <w:hideMark/>
          </w:tcPr>
          <w:p w14:paraId="347E2E6A" w14:textId="77777777" w:rsidR="00444312" w:rsidRPr="00444312" w:rsidRDefault="00444312" w:rsidP="00444312">
            <w:pPr>
              <w:jc w:val="right"/>
              <w:rPr>
                <w:sz w:val="20"/>
                <w:szCs w:val="20"/>
              </w:rPr>
            </w:pPr>
            <w:r w:rsidRPr="00444312">
              <w:rPr>
                <w:sz w:val="20"/>
                <w:szCs w:val="20"/>
              </w:rPr>
              <w:t>27.40</w:t>
            </w:r>
          </w:p>
        </w:tc>
        <w:tc>
          <w:tcPr>
            <w:tcW w:w="2180" w:type="dxa"/>
            <w:tcBorders>
              <w:top w:val="nil"/>
              <w:left w:val="nil"/>
              <w:bottom w:val="single" w:sz="4" w:space="0" w:color="auto"/>
              <w:right w:val="single" w:sz="4" w:space="0" w:color="auto"/>
            </w:tcBorders>
            <w:shd w:val="clear" w:color="auto" w:fill="auto"/>
            <w:hideMark/>
          </w:tcPr>
          <w:p w14:paraId="67C7642F" w14:textId="77777777" w:rsidR="00444312" w:rsidRPr="00444312" w:rsidRDefault="00444312" w:rsidP="00444312">
            <w:pPr>
              <w:jc w:val="right"/>
              <w:rPr>
                <w:b/>
                <w:bCs/>
                <w:sz w:val="20"/>
                <w:szCs w:val="20"/>
              </w:rPr>
            </w:pPr>
            <w:r w:rsidRPr="00444312">
              <w:rPr>
                <w:b/>
                <w:bCs/>
                <w:sz w:val="20"/>
                <w:szCs w:val="20"/>
              </w:rPr>
              <w:t>917.55</w:t>
            </w:r>
          </w:p>
        </w:tc>
      </w:tr>
      <w:tr w:rsidR="00444312" w:rsidRPr="00444312" w14:paraId="6C835B3D"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3443DC6B" w14:textId="77777777" w:rsidR="00444312" w:rsidRPr="00444312" w:rsidRDefault="00444312" w:rsidP="00444312">
            <w:pPr>
              <w:jc w:val="both"/>
              <w:rPr>
                <w:b/>
                <w:bCs/>
                <w:sz w:val="20"/>
                <w:szCs w:val="20"/>
              </w:rPr>
            </w:pPr>
            <w:r w:rsidRPr="00444312">
              <w:rPr>
                <w:b/>
                <w:bCs/>
                <w:sz w:val="20"/>
                <w:szCs w:val="20"/>
              </w:rPr>
              <w:t>71.01</w:t>
            </w:r>
          </w:p>
        </w:tc>
        <w:tc>
          <w:tcPr>
            <w:tcW w:w="2700" w:type="dxa"/>
            <w:tcBorders>
              <w:top w:val="nil"/>
              <w:left w:val="nil"/>
              <w:bottom w:val="single" w:sz="4" w:space="0" w:color="auto"/>
              <w:right w:val="single" w:sz="4" w:space="0" w:color="auto"/>
            </w:tcBorders>
            <w:shd w:val="clear" w:color="auto" w:fill="auto"/>
            <w:hideMark/>
          </w:tcPr>
          <w:p w14:paraId="2A6BC904" w14:textId="77777777" w:rsidR="00444312" w:rsidRPr="00444312" w:rsidRDefault="00444312" w:rsidP="00444312">
            <w:pPr>
              <w:jc w:val="both"/>
              <w:rPr>
                <w:b/>
                <w:bCs/>
                <w:sz w:val="20"/>
                <w:szCs w:val="20"/>
              </w:rPr>
            </w:pPr>
            <w:r w:rsidRPr="00444312">
              <w:rPr>
                <w:b/>
                <w:bCs/>
                <w:sz w:val="20"/>
                <w:szCs w:val="20"/>
              </w:rPr>
              <w:t>Active fixe</w:t>
            </w:r>
          </w:p>
        </w:tc>
        <w:tc>
          <w:tcPr>
            <w:tcW w:w="1350" w:type="dxa"/>
            <w:tcBorders>
              <w:top w:val="nil"/>
              <w:left w:val="nil"/>
              <w:bottom w:val="single" w:sz="4" w:space="0" w:color="auto"/>
              <w:right w:val="single" w:sz="4" w:space="0" w:color="auto"/>
            </w:tcBorders>
            <w:shd w:val="clear" w:color="auto" w:fill="auto"/>
            <w:hideMark/>
          </w:tcPr>
          <w:p w14:paraId="040B779F" w14:textId="77777777" w:rsidR="00444312" w:rsidRPr="00444312" w:rsidRDefault="00444312" w:rsidP="00444312">
            <w:pPr>
              <w:jc w:val="right"/>
              <w:rPr>
                <w:b/>
                <w:bCs/>
                <w:sz w:val="20"/>
                <w:szCs w:val="20"/>
              </w:rPr>
            </w:pPr>
            <w:r w:rsidRPr="00444312">
              <w:rPr>
                <w:b/>
                <w:bCs/>
                <w:sz w:val="20"/>
                <w:szCs w:val="20"/>
              </w:rPr>
              <w:t>0.00</w:t>
            </w:r>
          </w:p>
        </w:tc>
        <w:tc>
          <w:tcPr>
            <w:tcW w:w="1710" w:type="dxa"/>
            <w:tcBorders>
              <w:top w:val="nil"/>
              <w:left w:val="nil"/>
              <w:bottom w:val="single" w:sz="4" w:space="0" w:color="auto"/>
              <w:right w:val="single" w:sz="4" w:space="0" w:color="auto"/>
            </w:tcBorders>
            <w:shd w:val="clear" w:color="auto" w:fill="auto"/>
            <w:hideMark/>
          </w:tcPr>
          <w:p w14:paraId="46F8C815" w14:textId="77777777" w:rsidR="00444312" w:rsidRPr="00444312" w:rsidRDefault="00444312" w:rsidP="00444312">
            <w:pPr>
              <w:jc w:val="right"/>
              <w:rPr>
                <w:sz w:val="20"/>
                <w:szCs w:val="20"/>
              </w:rPr>
            </w:pPr>
            <w:r w:rsidRPr="00444312">
              <w:rPr>
                <w:sz w:val="20"/>
                <w:szCs w:val="20"/>
              </w:rPr>
              <w:t>27.40</w:t>
            </w:r>
          </w:p>
        </w:tc>
        <w:tc>
          <w:tcPr>
            <w:tcW w:w="2180" w:type="dxa"/>
            <w:tcBorders>
              <w:top w:val="nil"/>
              <w:left w:val="nil"/>
              <w:bottom w:val="single" w:sz="4" w:space="0" w:color="auto"/>
              <w:right w:val="single" w:sz="4" w:space="0" w:color="auto"/>
            </w:tcBorders>
            <w:shd w:val="clear" w:color="auto" w:fill="auto"/>
            <w:hideMark/>
          </w:tcPr>
          <w:p w14:paraId="5120A5BE" w14:textId="77777777" w:rsidR="00444312" w:rsidRPr="00444312" w:rsidRDefault="00444312" w:rsidP="00444312">
            <w:pPr>
              <w:jc w:val="right"/>
              <w:rPr>
                <w:b/>
                <w:bCs/>
                <w:sz w:val="20"/>
                <w:szCs w:val="20"/>
              </w:rPr>
            </w:pPr>
            <w:r w:rsidRPr="00444312">
              <w:rPr>
                <w:b/>
                <w:bCs/>
                <w:sz w:val="20"/>
                <w:szCs w:val="20"/>
              </w:rPr>
              <w:t>27.40</w:t>
            </w:r>
          </w:p>
        </w:tc>
      </w:tr>
      <w:tr w:rsidR="00444312" w:rsidRPr="00444312" w14:paraId="582517C1"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06501E9C" w14:textId="77777777" w:rsidR="00444312" w:rsidRPr="00444312" w:rsidRDefault="00444312" w:rsidP="00444312">
            <w:pPr>
              <w:jc w:val="both"/>
              <w:rPr>
                <w:sz w:val="20"/>
                <w:szCs w:val="20"/>
              </w:rPr>
            </w:pPr>
            <w:r w:rsidRPr="00444312">
              <w:rPr>
                <w:sz w:val="20"/>
                <w:szCs w:val="20"/>
              </w:rPr>
              <w:t>71.01.01</w:t>
            </w:r>
          </w:p>
        </w:tc>
        <w:tc>
          <w:tcPr>
            <w:tcW w:w="2700" w:type="dxa"/>
            <w:tcBorders>
              <w:top w:val="nil"/>
              <w:left w:val="nil"/>
              <w:bottom w:val="single" w:sz="4" w:space="0" w:color="auto"/>
              <w:right w:val="single" w:sz="4" w:space="0" w:color="auto"/>
            </w:tcBorders>
            <w:shd w:val="clear" w:color="auto" w:fill="auto"/>
            <w:hideMark/>
          </w:tcPr>
          <w:p w14:paraId="4AB30C6E" w14:textId="77777777" w:rsidR="00444312" w:rsidRPr="00444312" w:rsidRDefault="00444312" w:rsidP="00444312">
            <w:pPr>
              <w:jc w:val="both"/>
              <w:rPr>
                <w:sz w:val="20"/>
                <w:szCs w:val="20"/>
              </w:rPr>
            </w:pPr>
            <w:r w:rsidRPr="00444312">
              <w:rPr>
                <w:sz w:val="20"/>
                <w:szCs w:val="20"/>
              </w:rPr>
              <w:t>Constructii</w:t>
            </w:r>
          </w:p>
        </w:tc>
        <w:tc>
          <w:tcPr>
            <w:tcW w:w="1350" w:type="dxa"/>
            <w:tcBorders>
              <w:top w:val="nil"/>
              <w:left w:val="nil"/>
              <w:bottom w:val="single" w:sz="4" w:space="0" w:color="auto"/>
              <w:right w:val="single" w:sz="4" w:space="0" w:color="auto"/>
            </w:tcBorders>
            <w:shd w:val="clear" w:color="auto" w:fill="auto"/>
            <w:hideMark/>
          </w:tcPr>
          <w:p w14:paraId="51F0B5EC" w14:textId="77777777" w:rsidR="00444312" w:rsidRPr="00444312" w:rsidRDefault="00444312" w:rsidP="00444312">
            <w:pPr>
              <w:jc w:val="right"/>
              <w:rPr>
                <w:sz w:val="20"/>
                <w:szCs w:val="20"/>
              </w:rPr>
            </w:pPr>
            <w:r w:rsidRPr="00444312">
              <w:rPr>
                <w:sz w:val="20"/>
                <w:szCs w:val="20"/>
              </w:rPr>
              <w:t> </w:t>
            </w:r>
          </w:p>
        </w:tc>
        <w:tc>
          <w:tcPr>
            <w:tcW w:w="1710" w:type="dxa"/>
            <w:tcBorders>
              <w:top w:val="nil"/>
              <w:left w:val="nil"/>
              <w:bottom w:val="single" w:sz="4" w:space="0" w:color="auto"/>
              <w:right w:val="single" w:sz="4" w:space="0" w:color="auto"/>
            </w:tcBorders>
            <w:shd w:val="clear" w:color="auto" w:fill="auto"/>
            <w:hideMark/>
          </w:tcPr>
          <w:p w14:paraId="1A7FF009" w14:textId="77777777" w:rsidR="00444312" w:rsidRPr="00444312" w:rsidRDefault="00444312" w:rsidP="00444312">
            <w:pPr>
              <w:jc w:val="right"/>
              <w:rPr>
                <w:sz w:val="20"/>
                <w:szCs w:val="20"/>
              </w:rPr>
            </w:pPr>
            <w:r w:rsidRPr="00444312">
              <w:rPr>
                <w:sz w:val="20"/>
                <w:szCs w:val="20"/>
              </w:rPr>
              <w:t>0.00</w:t>
            </w:r>
          </w:p>
        </w:tc>
        <w:tc>
          <w:tcPr>
            <w:tcW w:w="2180" w:type="dxa"/>
            <w:tcBorders>
              <w:top w:val="nil"/>
              <w:left w:val="nil"/>
              <w:bottom w:val="single" w:sz="4" w:space="0" w:color="auto"/>
              <w:right w:val="single" w:sz="4" w:space="0" w:color="auto"/>
            </w:tcBorders>
            <w:shd w:val="clear" w:color="auto" w:fill="auto"/>
            <w:hideMark/>
          </w:tcPr>
          <w:p w14:paraId="39283FD1" w14:textId="77777777" w:rsidR="00444312" w:rsidRPr="00444312" w:rsidRDefault="00444312" w:rsidP="00444312">
            <w:pPr>
              <w:jc w:val="right"/>
              <w:rPr>
                <w:sz w:val="20"/>
                <w:szCs w:val="20"/>
              </w:rPr>
            </w:pPr>
            <w:r w:rsidRPr="00444312">
              <w:rPr>
                <w:sz w:val="20"/>
                <w:szCs w:val="20"/>
              </w:rPr>
              <w:t> </w:t>
            </w:r>
          </w:p>
        </w:tc>
      </w:tr>
      <w:tr w:rsidR="00444312" w:rsidRPr="00444312" w14:paraId="70FECBEB" w14:textId="77777777" w:rsidTr="00444312">
        <w:trPr>
          <w:trHeight w:val="398"/>
        </w:trPr>
        <w:tc>
          <w:tcPr>
            <w:tcW w:w="1525" w:type="dxa"/>
            <w:tcBorders>
              <w:top w:val="nil"/>
              <w:left w:val="single" w:sz="4" w:space="0" w:color="auto"/>
              <w:bottom w:val="single" w:sz="4" w:space="0" w:color="auto"/>
              <w:right w:val="single" w:sz="4" w:space="0" w:color="auto"/>
            </w:tcBorders>
            <w:shd w:val="clear" w:color="auto" w:fill="auto"/>
            <w:hideMark/>
          </w:tcPr>
          <w:p w14:paraId="220D375C" w14:textId="77777777" w:rsidR="00444312" w:rsidRPr="00444312" w:rsidRDefault="00444312" w:rsidP="00444312">
            <w:pPr>
              <w:jc w:val="both"/>
              <w:rPr>
                <w:sz w:val="20"/>
                <w:szCs w:val="20"/>
              </w:rPr>
            </w:pPr>
            <w:r w:rsidRPr="00444312">
              <w:rPr>
                <w:sz w:val="20"/>
                <w:szCs w:val="20"/>
              </w:rPr>
              <w:t>71.01.02</w:t>
            </w:r>
          </w:p>
        </w:tc>
        <w:tc>
          <w:tcPr>
            <w:tcW w:w="2700" w:type="dxa"/>
            <w:tcBorders>
              <w:top w:val="nil"/>
              <w:left w:val="nil"/>
              <w:bottom w:val="single" w:sz="4" w:space="0" w:color="auto"/>
              <w:right w:val="single" w:sz="4" w:space="0" w:color="auto"/>
            </w:tcBorders>
            <w:shd w:val="clear" w:color="auto" w:fill="auto"/>
            <w:hideMark/>
          </w:tcPr>
          <w:p w14:paraId="70117BA4" w14:textId="77777777" w:rsidR="00444312" w:rsidRPr="00444312" w:rsidRDefault="00444312" w:rsidP="00444312">
            <w:pPr>
              <w:jc w:val="both"/>
              <w:rPr>
                <w:sz w:val="20"/>
                <w:szCs w:val="20"/>
              </w:rPr>
            </w:pPr>
            <w:r w:rsidRPr="00444312">
              <w:rPr>
                <w:sz w:val="20"/>
                <w:szCs w:val="20"/>
              </w:rPr>
              <w:t>Masini,echipamente, mijl. de transport</w:t>
            </w:r>
          </w:p>
        </w:tc>
        <w:tc>
          <w:tcPr>
            <w:tcW w:w="1350" w:type="dxa"/>
            <w:tcBorders>
              <w:top w:val="nil"/>
              <w:left w:val="nil"/>
              <w:bottom w:val="single" w:sz="4" w:space="0" w:color="auto"/>
              <w:right w:val="single" w:sz="4" w:space="0" w:color="auto"/>
            </w:tcBorders>
            <w:shd w:val="clear" w:color="auto" w:fill="auto"/>
            <w:hideMark/>
          </w:tcPr>
          <w:p w14:paraId="69C13DC2" w14:textId="77777777" w:rsidR="00444312" w:rsidRPr="00444312" w:rsidRDefault="00444312" w:rsidP="00444312">
            <w:pPr>
              <w:jc w:val="right"/>
              <w:rPr>
                <w:sz w:val="20"/>
                <w:szCs w:val="20"/>
              </w:rPr>
            </w:pPr>
            <w:r w:rsidRPr="00444312">
              <w:rPr>
                <w:sz w:val="20"/>
                <w:szCs w:val="20"/>
              </w:rPr>
              <w:t>0.00</w:t>
            </w:r>
          </w:p>
        </w:tc>
        <w:tc>
          <w:tcPr>
            <w:tcW w:w="1710" w:type="dxa"/>
            <w:tcBorders>
              <w:top w:val="nil"/>
              <w:left w:val="nil"/>
              <w:bottom w:val="single" w:sz="4" w:space="0" w:color="auto"/>
              <w:right w:val="single" w:sz="4" w:space="0" w:color="auto"/>
            </w:tcBorders>
            <w:shd w:val="clear" w:color="auto" w:fill="auto"/>
            <w:hideMark/>
          </w:tcPr>
          <w:p w14:paraId="356B2CFE" w14:textId="77777777" w:rsidR="00444312" w:rsidRPr="00444312" w:rsidRDefault="00444312" w:rsidP="00444312">
            <w:pPr>
              <w:jc w:val="right"/>
              <w:rPr>
                <w:sz w:val="20"/>
                <w:szCs w:val="20"/>
              </w:rPr>
            </w:pPr>
            <w:r w:rsidRPr="00444312">
              <w:rPr>
                <w:sz w:val="20"/>
                <w:szCs w:val="20"/>
              </w:rPr>
              <w:t>27.40</w:t>
            </w:r>
          </w:p>
        </w:tc>
        <w:tc>
          <w:tcPr>
            <w:tcW w:w="2180" w:type="dxa"/>
            <w:tcBorders>
              <w:top w:val="nil"/>
              <w:left w:val="nil"/>
              <w:bottom w:val="single" w:sz="4" w:space="0" w:color="auto"/>
              <w:right w:val="single" w:sz="4" w:space="0" w:color="auto"/>
            </w:tcBorders>
            <w:shd w:val="clear" w:color="auto" w:fill="auto"/>
            <w:hideMark/>
          </w:tcPr>
          <w:p w14:paraId="6BA9ED3A" w14:textId="77777777" w:rsidR="00444312" w:rsidRPr="00444312" w:rsidRDefault="00444312" w:rsidP="00444312">
            <w:pPr>
              <w:jc w:val="right"/>
              <w:rPr>
                <w:sz w:val="20"/>
                <w:szCs w:val="20"/>
              </w:rPr>
            </w:pPr>
            <w:r w:rsidRPr="00444312">
              <w:rPr>
                <w:sz w:val="20"/>
                <w:szCs w:val="20"/>
              </w:rPr>
              <w:t>27.40</w:t>
            </w:r>
          </w:p>
        </w:tc>
      </w:tr>
    </w:tbl>
    <w:p w14:paraId="79E1EE54" w14:textId="77777777" w:rsidR="001D0AEF" w:rsidRDefault="001D0AEF" w:rsidP="006A0E40">
      <w:pPr>
        <w:ind w:firstLine="708"/>
        <w:jc w:val="both"/>
        <w:rPr>
          <w:rFonts w:ascii="Tahoma" w:hAnsi="Tahoma" w:cs="Tahoma"/>
          <w:bCs/>
          <w:color w:val="333333"/>
        </w:rPr>
      </w:pPr>
      <w:r>
        <w:rPr>
          <w:rFonts w:ascii="Tahoma" w:hAnsi="Tahoma" w:cs="Tahoma"/>
          <w:bCs/>
          <w:color w:val="333333"/>
        </w:rPr>
        <w:t>La partea de Investiții s-au primit 160 mii lei de la Consiliul Județean Cluj, 18 mii lei a primit Spitalul Municipal Dej pentru aparatură,  și 27 mii lei s-Au retras de la Serviciile Sociale.</w:t>
      </w:r>
    </w:p>
    <w:p w14:paraId="6B81055F" w14:textId="77777777" w:rsidR="001D0AEF" w:rsidRDefault="001D0AEF" w:rsidP="006A0E40">
      <w:pPr>
        <w:ind w:firstLine="708"/>
        <w:jc w:val="both"/>
        <w:rPr>
          <w:rFonts w:ascii="Tahoma" w:hAnsi="Tahoma" w:cs="Tahoma"/>
          <w:bCs/>
          <w:color w:val="333333"/>
        </w:rPr>
      </w:pPr>
      <w:r>
        <w:rPr>
          <w:rFonts w:ascii="Tahoma" w:hAnsi="Tahoma" w:cs="Tahoma"/>
          <w:bCs/>
          <w:color w:val="333333"/>
        </w:rPr>
        <w:t>La capitolul Cheltuieli: la Cap. 51 – 91 mii lei s-au poziționat pentru cumpararea de terenuri pentru proiectele europene pe Pos Mediu 2, la Cap. 55 – minus 80 mii lei, sumă provenită din dobânzi; la Cap. 65 – Învățământ – 242 mii lei s-au repartizat la bunuri și servicii școli; Cap. 65, Titlul 59 – 22 mii lei – burse la Liceul Tehnologic, de la Asistență socială s-au alocat 128 mii lei și la Titlul 56 – 265 mii lei.</w:t>
      </w:r>
    </w:p>
    <w:p w14:paraId="4FB80D44" w14:textId="77777777" w:rsidR="00B75CDF" w:rsidRDefault="00B75CDF" w:rsidP="006A0E40">
      <w:pPr>
        <w:ind w:firstLine="708"/>
        <w:jc w:val="both"/>
        <w:rPr>
          <w:rFonts w:ascii="Tahoma" w:hAnsi="Tahoma" w:cs="Tahoma"/>
          <w:bCs/>
          <w:color w:val="333333"/>
        </w:rPr>
      </w:pPr>
      <w:r w:rsidRPr="00B75CDF">
        <w:rPr>
          <w:rFonts w:ascii="Tahoma" w:hAnsi="Tahoma" w:cs="Tahoma"/>
          <w:bCs/>
          <w:color w:val="333333"/>
        </w:rPr>
        <w:t>Au intervenit patru modificări,</w:t>
      </w:r>
      <w:r>
        <w:rPr>
          <w:rFonts w:ascii="Tahoma" w:hAnsi="Tahoma" w:cs="Tahoma"/>
          <w:bCs/>
          <w:color w:val="333333"/>
        </w:rPr>
        <w:t xml:space="preserve"> la Capitolele 61-65, astfel: 25.000 lei se mută de la Cap. 51, la Cap. 67; 1,99 mii lei se transferă de la Cap. 61, la Cap. 66; iar la Cap. 57 – 71 – investiții</w:t>
      </w:r>
    </w:p>
    <w:p w14:paraId="62E1B800" w14:textId="77777777" w:rsidR="00B75CDF" w:rsidRPr="0077088C" w:rsidRDefault="00B75CDF" w:rsidP="00B75CDF">
      <w:pPr>
        <w:spacing w:line="276" w:lineRule="auto"/>
        <w:ind w:firstLine="708"/>
        <w:jc w:val="both"/>
        <w:rPr>
          <w:rFonts w:ascii="Tahoma" w:hAnsi="Tahoma" w:cs="Tahoma"/>
          <w:bCs/>
          <w:color w:val="333333"/>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00603661">
        <w:rPr>
          <w:rFonts w:ascii="Tahoma" w:eastAsia="Calibri" w:hAnsi="Tahoma" w:cs="Tahoma"/>
          <w:b/>
          <w:lang w:eastAsia="en-US"/>
        </w:rPr>
        <w:t>vot în plen;</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Pr>
          <w:rFonts w:ascii="Tahoma" w:hAnsi="Tahoma" w:cs="Tahoma"/>
          <w:bCs/>
          <w:color w:val="333333"/>
        </w:rPr>
        <w:t xml:space="preserve"> </w:t>
      </w:r>
    </w:p>
    <w:p w14:paraId="085CD116" w14:textId="77777777" w:rsidR="00603661" w:rsidRPr="003F41FC" w:rsidRDefault="00603661" w:rsidP="006A0E40">
      <w:pPr>
        <w:ind w:firstLine="708"/>
        <w:jc w:val="both"/>
        <w:rPr>
          <w:rFonts w:ascii="Tahoma" w:hAnsi="Tahoma" w:cs="Tahoma"/>
          <w:bCs/>
          <w:color w:val="333333"/>
        </w:rPr>
      </w:pPr>
      <w:r>
        <w:rPr>
          <w:rFonts w:ascii="Tahoma" w:hAnsi="Tahoma" w:cs="Tahoma"/>
          <w:bCs/>
          <w:color w:val="333333"/>
        </w:rPr>
        <w:t xml:space="preserve">Luări de cuvânt: </w:t>
      </w:r>
      <w:r w:rsidRPr="00603661">
        <w:rPr>
          <w:rFonts w:ascii="Tahoma" w:hAnsi="Tahoma" w:cs="Tahoma"/>
          <w:b/>
          <w:bCs/>
          <w:color w:val="333333"/>
          <w:u w:val="single"/>
        </w:rPr>
        <w:t>domnul consilier Butuza Marius Cornel</w:t>
      </w:r>
      <w:r w:rsidR="00587A7C">
        <w:rPr>
          <w:rFonts w:ascii="Tahoma" w:hAnsi="Tahoma" w:cs="Tahoma"/>
          <w:b/>
          <w:bCs/>
          <w:color w:val="333333"/>
          <w:u w:val="single"/>
        </w:rPr>
        <w:t xml:space="preserve">: </w:t>
      </w:r>
      <w:r w:rsidR="00587A7C" w:rsidRPr="003F41FC">
        <w:rPr>
          <w:rFonts w:ascii="Tahoma" w:hAnsi="Tahoma" w:cs="Tahoma"/>
          <w:bCs/>
          <w:color w:val="333333"/>
        </w:rPr>
        <w:t>prima</w:t>
      </w:r>
      <w:r w:rsidR="003F41FC">
        <w:rPr>
          <w:rFonts w:ascii="Tahoma" w:hAnsi="Tahoma" w:cs="Tahoma"/>
          <w:bCs/>
          <w:color w:val="333333"/>
        </w:rPr>
        <w:t xml:space="preserve"> problemă semnalată lipsa de transparență, sedința publică se desfășoară cu ușile închise, lipsește mass – media; se alocă sume pentru Școala Nr. 1, pentru plata unei executări silite; se are în vedere atacarea acestei decizii defini</w:t>
      </w:r>
      <w:r w:rsidR="003F41FC">
        <w:rPr>
          <w:rFonts w:ascii="Tahoma" w:hAnsi="Tahoma" w:cs="Tahoma"/>
          <w:bCs/>
          <w:color w:val="333333"/>
        </w:rPr>
        <w:lastRenderedPageBreak/>
        <w:t>tive, ca și în cazul Galeriei Frezia ? S-au alocat 57 mii lei pentru Liceul Constantin Brâncuși, pentru centrala termică.Acolo, învață 1.000 de elevi, iar centrala termică funcționează pe avarie, riscă să se rămână fără căldură pe timpul friguros; s-au alocat bani pentru branșamente la bazinul de înot, nu există apă pentru acest bazin ? S-au rectificat sume pentru amenajarea punctelor gospodărești, dar nu s-a întreprins nimic pentru amplasarea lor, în afară de achiziționarea de containere, unde vor fi amplasate acestea ?</w:t>
      </w:r>
      <w:r w:rsidR="007456F2">
        <w:rPr>
          <w:rFonts w:ascii="Tahoma" w:hAnsi="Tahoma" w:cs="Tahoma"/>
          <w:bCs/>
          <w:color w:val="333333"/>
        </w:rPr>
        <w:t xml:space="preserve"> Dorește să știe dacă tomograful de la Spitalul Municipal Dej s-a reparat ?</w:t>
      </w:r>
    </w:p>
    <w:p w14:paraId="6BCE00D9" w14:textId="77777777" w:rsidR="00603661" w:rsidRDefault="00603661" w:rsidP="006A0E40">
      <w:pPr>
        <w:ind w:firstLine="708"/>
        <w:jc w:val="both"/>
        <w:rPr>
          <w:rFonts w:ascii="Tahoma" w:hAnsi="Tahoma" w:cs="Tahoma"/>
          <w:bCs/>
          <w:color w:val="333333"/>
        </w:rPr>
      </w:pPr>
      <w:r w:rsidRPr="00603661">
        <w:rPr>
          <w:rFonts w:ascii="Tahoma" w:hAnsi="Tahoma" w:cs="Tahoma"/>
          <w:b/>
          <w:bCs/>
          <w:color w:val="333333"/>
          <w:u w:val="single"/>
        </w:rPr>
        <w:t>Domnul consilier Mureșan Traian:</w:t>
      </w:r>
      <w:r w:rsidR="003F41FC">
        <w:rPr>
          <w:rFonts w:ascii="Tahoma" w:hAnsi="Tahoma" w:cs="Tahoma"/>
          <w:bCs/>
          <w:color w:val="333333"/>
        </w:rPr>
        <w:t xml:space="preserve"> </w:t>
      </w:r>
      <w:r w:rsidR="007456F2">
        <w:rPr>
          <w:rFonts w:ascii="Tahoma" w:hAnsi="Tahoma" w:cs="Tahoma"/>
          <w:bCs/>
          <w:color w:val="333333"/>
        </w:rPr>
        <w:t>dorește să știe de ce se transferă banii de la Secțiunea de dezvoltare, la secțiunea Funcționare ?</w:t>
      </w:r>
    </w:p>
    <w:p w14:paraId="59036616" w14:textId="77777777" w:rsidR="007456F2" w:rsidRDefault="007456F2" w:rsidP="006A0E40">
      <w:pPr>
        <w:ind w:firstLine="708"/>
        <w:jc w:val="both"/>
        <w:rPr>
          <w:rFonts w:ascii="Tahoma" w:hAnsi="Tahoma" w:cs="Tahoma"/>
          <w:bCs/>
          <w:color w:val="333333"/>
        </w:rPr>
      </w:pPr>
      <w:r w:rsidRPr="00CB7206">
        <w:rPr>
          <w:rFonts w:ascii="Tahoma" w:hAnsi="Tahoma" w:cs="Tahoma"/>
          <w:b/>
          <w:bCs/>
          <w:color w:val="333333"/>
          <w:u w:val="single"/>
        </w:rPr>
        <w:t xml:space="preserve">Domnul primar Morar Costan: </w:t>
      </w:r>
      <w:r>
        <w:rPr>
          <w:rFonts w:ascii="Tahoma" w:hAnsi="Tahoma" w:cs="Tahoma"/>
          <w:bCs/>
          <w:color w:val="333333"/>
        </w:rPr>
        <w:t xml:space="preserve">La începutul anului s-a făcut distribuția bugetară , dar intervin schimbări datorită proiectelor  europene; trebuie să avem obiective pe care să le scoatem la licitație pentru a ne duce la bun sfîrșit proiectele. Pentru bazinul de înot s-au distribuit la începutul anului 10 mii lei pentru instalațiile de gaz, urmează alocarea de fonduri pentru apă, energie și canalizare; la Liceul Tehnologic Constantin Brâncuși avem un proiect european de 2 milioane jumătate de euro, care va cuprinde </w:t>
      </w:r>
      <w:r w:rsidR="00CB7206">
        <w:rPr>
          <w:rFonts w:ascii="Tahoma" w:hAnsi="Tahoma" w:cs="Tahoma"/>
          <w:bCs/>
          <w:color w:val="333333"/>
        </w:rPr>
        <w:t>și centralele termice, acum intervenim cum se poate. La școal Nr. 1 există o sentință definitivă, jumătate din clădire nu mai este a noastr și Biserica Reformată ne execută din două în două luni. Pentru a remedia situația s-au cumpărat două case în apropiere care vor fi amenajate tot pe fonduri europene.</w:t>
      </w:r>
    </w:p>
    <w:p w14:paraId="72705180" w14:textId="77777777" w:rsidR="00CB7206" w:rsidRPr="00CB7206" w:rsidRDefault="00CB7206" w:rsidP="006A0E40">
      <w:pPr>
        <w:ind w:firstLine="708"/>
        <w:jc w:val="both"/>
        <w:rPr>
          <w:rFonts w:ascii="Tahoma" w:hAnsi="Tahoma" w:cs="Tahoma"/>
          <w:b/>
          <w:bCs/>
          <w:color w:val="333333"/>
        </w:rPr>
      </w:pPr>
      <w:r w:rsidRPr="00CB7206">
        <w:rPr>
          <w:rFonts w:ascii="Tahoma" w:hAnsi="Tahoma" w:cs="Tahoma"/>
          <w:b/>
          <w:bCs/>
          <w:color w:val="333333"/>
          <w:u w:val="single"/>
        </w:rPr>
        <w:t>Doamna Șef Birou Contabilitate, Cuzdriorean Gabriela:</w:t>
      </w:r>
      <w:r>
        <w:rPr>
          <w:rFonts w:ascii="Tahoma" w:hAnsi="Tahoma" w:cs="Tahoma"/>
          <w:bCs/>
          <w:color w:val="333333"/>
        </w:rPr>
        <w:t xml:space="preserve"> proiectul are următoarele </w:t>
      </w:r>
      <w:r w:rsidRPr="00CB7206">
        <w:rPr>
          <w:rFonts w:ascii="Tahoma" w:hAnsi="Tahoma" w:cs="Tahoma"/>
          <w:b/>
          <w:bCs/>
          <w:color w:val="333333"/>
        </w:rPr>
        <w:t>amendamente: Cap. 51 se diminuează cu 25 mii lei, care se transferă la Cap. 67 – proiect Baltă; Cap. 61 se diminuează cu 1,9 mii lei care se transferă la Cap. 66 – se transferă la Spitalul Municipal; la Cap. 67 – 71 suma de 250 mii lei, devine 275 mii lei;</w:t>
      </w:r>
    </w:p>
    <w:p w14:paraId="59F390D6" w14:textId="77777777" w:rsidR="006A0E40" w:rsidRDefault="00603661" w:rsidP="006A0E40">
      <w:pPr>
        <w:ind w:firstLine="708"/>
        <w:jc w:val="both"/>
        <w:rPr>
          <w:rFonts w:ascii="Tahoma" w:hAnsi="Tahoma" w:cs="Tahoma"/>
          <w:b/>
          <w:bCs/>
          <w:color w:val="333333"/>
          <w:u w:val="single"/>
        </w:rPr>
      </w:pPr>
      <w:r>
        <w:rPr>
          <w:rFonts w:ascii="Tahoma" w:hAnsi="Tahoma" w:cs="Tahoma"/>
          <w:bCs/>
          <w:color w:val="333333"/>
        </w:rPr>
        <w:t xml:space="preserve">Proiectul este </w:t>
      </w:r>
      <w:r>
        <w:rPr>
          <w:rFonts w:ascii="Tahoma" w:hAnsi="Tahoma" w:cs="Tahoma"/>
          <w:b/>
          <w:bCs/>
          <w:color w:val="333333"/>
        </w:rPr>
        <w:t>v</w:t>
      </w:r>
      <w:r w:rsidR="007A5DBC">
        <w:rPr>
          <w:rFonts w:ascii="Tahoma" w:hAnsi="Tahoma" w:cs="Tahoma"/>
          <w:b/>
          <w:bCs/>
          <w:color w:val="333333"/>
        </w:rPr>
        <w:t xml:space="preserve">otat  cu </w:t>
      </w:r>
      <w:r w:rsidR="0083072C">
        <w:rPr>
          <w:rFonts w:ascii="Tahoma" w:hAnsi="Tahoma" w:cs="Tahoma"/>
          <w:b/>
          <w:bCs/>
          <w:color w:val="333333"/>
        </w:rPr>
        <w:t xml:space="preserve">11 </w:t>
      </w:r>
      <w:r w:rsidR="00B820A8">
        <w:rPr>
          <w:rFonts w:ascii="Tahoma" w:hAnsi="Tahoma" w:cs="Tahoma"/>
          <w:b/>
          <w:bCs/>
          <w:color w:val="333333"/>
        </w:rPr>
        <w:t xml:space="preserve"> voturi ”pentru”, </w:t>
      </w:r>
      <w:r w:rsidR="0083072C">
        <w:rPr>
          <w:rFonts w:ascii="Tahoma" w:hAnsi="Tahoma" w:cs="Tahoma"/>
          <w:b/>
          <w:bCs/>
          <w:color w:val="333333"/>
        </w:rPr>
        <w:t>5</w:t>
      </w:r>
      <w:r w:rsidR="002327C8">
        <w:rPr>
          <w:rFonts w:ascii="Tahoma" w:hAnsi="Tahoma" w:cs="Tahoma"/>
          <w:b/>
          <w:bCs/>
          <w:color w:val="333333"/>
        </w:rPr>
        <w:t xml:space="preserve"> </w:t>
      </w:r>
      <w:r w:rsidR="0083072C">
        <w:rPr>
          <w:rFonts w:ascii="Tahoma" w:hAnsi="Tahoma" w:cs="Tahoma"/>
          <w:b/>
          <w:bCs/>
          <w:color w:val="333333"/>
        </w:rPr>
        <w:t>”</w:t>
      </w:r>
      <w:r w:rsidR="002327C8">
        <w:rPr>
          <w:rFonts w:ascii="Tahoma" w:hAnsi="Tahoma" w:cs="Tahoma"/>
          <w:b/>
          <w:bCs/>
          <w:color w:val="333333"/>
        </w:rPr>
        <w:t>împotrivă</w:t>
      </w:r>
      <w:r w:rsidR="0083072C">
        <w:rPr>
          <w:rFonts w:ascii="Tahoma" w:hAnsi="Tahoma" w:cs="Tahoma"/>
          <w:b/>
          <w:bCs/>
          <w:color w:val="333333"/>
        </w:rPr>
        <w:t>”</w:t>
      </w:r>
      <w:r w:rsidR="00076828">
        <w:rPr>
          <w:rFonts w:ascii="Tahoma" w:hAnsi="Tahoma" w:cs="Tahoma"/>
          <w:b/>
          <w:bCs/>
          <w:color w:val="333333"/>
        </w:rPr>
        <w:t xml:space="preserve">, </w:t>
      </w:r>
      <w:r w:rsidR="00076828" w:rsidRPr="00076828">
        <w:rPr>
          <w:rFonts w:ascii="Tahoma" w:hAnsi="Tahoma" w:cs="Tahoma"/>
          <w:b/>
          <w:bCs/>
          <w:color w:val="333333"/>
          <w:u w:val="single"/>
        </w:rPr>
        <w:t>domnii consilieri: Buburuz Simion Florin,Alexandru Adrian Viorel, Buta Marius Cornel Mureșan Traian și doamna consilier Petrean Mihaela</w:t>
      </w:r>
      <w:r w:rsidR="002327C8" w:rsidRPr="00076828">
        <w:rPr>
          <w:rFonts w:ascii="Tahoma" w:hAnsi="Tahoma" w:cs="Tahoma"/>
          <w:b/>
          <w:bCs/>
          <w:color w:val="333333"/>
          <w:u w:val="single"/>
        </w:rPr>
        <w:t>,</w:t>
      </w:r>
      <w:r w:rsidR="0083072C">
        <w:rPr>
          <w:rFonts w:ascii="Tahoma" w:hAnsi="Tahoma" w:cs="Tahoma"/>
          <w:b/>
          <w:bCs/>
          <w:color w:val="333333"/>
        </w:rPr>
        <w:t xml:space="preserve"> 1</w:t>
      </w:r>
      <w:r w:rsidR="002327C8">
        <w:rPr>
          <w:rFonts w:ascii="Tahoma" w:hAnsi="Tahoma" w:cs="Tahoma"/>
          <w:b/>
          <w:bCs/>
          <w:color w:val="333333"/>
        </w:rPr>
        <w:t xml:space="preserve"> </w:t>
      </w:r>
      <w:r w:rsidR="00076828">
        <w:rPr>
          <w:rFonts w:ascii="Tahoma" w:hAnsi="Tahoma" w:cs="Tahoma"/>
          <w:b/>
          <w:bCs/>
          <w:color w:val="333333"/>
        </w:rPr>
        <w:t xml:space="preserve">”abținere” </w:t>
      </w:r>
      <w:r w:rsidR="00076828" w:rsidRPr="00076828">
        <w:rPr>
          <w:rFonts w:ascii="Tahoma" w:hAnsi="Tahoma" w:cs="Tahoma"/>
          <w:b/>
          <w:bCs/>
          <w:color w:val="333333"/>
          <w:u w:val="single"/>
        </w:rPr>
        <w:t>domnul consilier Filip Dorin Cristian.</w:t>
      </w:r>
    </w:p>
    <w:p w14:paraId="70084CF6" w14:textId="77777777" w:rsidR="00B820A8" w:rsidRDefault="00603661" w:rsidP="002327C8">
      <w:pPr>
        <w:ind w:firstLine="708"/>
        <w:jc w:val="both"/>
        <w:rPr>
          <w:rFonts w:ascii="Tahoma" w:hAnsi="Tahoma" w:cs="Tahoma"/>
          <w:b/>
          <w:bCs/>
          <w:color w:val="000000"/>
        </w:rPr>
      </w:pPr>
      <w:r>
        <w:rPr>
          <w:rFonts w:ascii="Tahoma" w:hAnsi="Tahoma" w:cs="Tahoma"/>
          <w:b/>
          <w:bCs/>
          <w:color w:val="333333"/>
          <w:u w:val="single"/>
        </w:rPr>
        <w:t xml:space="preserve">Punctul 7. </w:t>
      </w:r>
      <w:r>
        <w:rPr>
          <w:rFonts w:ascii="Tahoma" w:hAnsi="Tahoma" w:cs="Tahoma"/>
          <w:b/>
          <w:bCs/>
          <w:color w:val="333333"/>
        </w:rPr>
        <w:t xml:space="preserve">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2327C8" w:rsidRPr="002327C8">
        <w:rPr>
          <w:rFonts w:ascii="Tahoma" w:hAnsi="Tahoma" w:cs="Tahoma"/>
          <w:b/>
          <w:bCs/>
          <w:color w:val="000000"/>
        </w:rPr>
        <w:t>Contului</w:t>
      </w:r>
      <w:r>
        <w:rPr>
          <w:rFonts w:ascii="Tahoma" w:hAnsi="Tahoma" w:cs="Tahoma"/>
          <w:b/>
          <w:bCs/>
          <w:color w:val="000000"/>
        </w:rPr>
        <w:t xml:space="preserve"> de execuție al bugetului local</w:t>
      </w:r>
      <w:r w:rsidR="002327C8" w:rsidRPr="002327C8">
        <w:rPr>
          <w:rFonts w:ascii="Tahoma" w:hAnsi="Tahoma" w:cs="Tahoma"/>
          <w:b/>
          <w:bCs/>
          <w:color w:val="000000"/>
        </w:rPr>
        <w:t>, al bugetului  instituțiilor publice finanțate din venituri proprii și subvenții pe trimestrul al III-lea al anului 2018.</w:t>
      </w:r>
    </w:p>
    <w:p w14:paraId="097D76CD" w14:textId="77777777" w:rsidR="00603661" w:rsidRDefault="00603661" w:rsidP="002327C8">
      <w:pPr>
        <w:ind w:firstLine="708"/>
        <w:jc w:val="both"/>
        <w:rPr>
          <w:rFonts w:ascii="Tahoma" w:hAnsi="Tahoma" w:cs="Tahoma"/>
          <w:lang w:val="en-US"/>
        </w:rPr>
      </w:pPr>
      <w:r w:rsidRPr="00603661">
        <w:rPr>
          <w:rFonts w:ascii="Tahoma" w:hAnsi="Tahoma" w:cs="Tahoma"/>
          <w:b/>
          <w:bCs/>
          <w:color w:val="000000"/>
          <w:u w:val="single"/>
        </w:rPr>
        <w:t>Domnul primar Morar Costan:</w:t>
      </w:r>
      <w:r>
        <w:rPr>
          <w:rFonts w:ascii="Tahoma" w:hAnsi="Tahoma" w:cs="Tahoma"/>
          <w:b/>
          <w:bCs/>
          <w:color w:val="000000"/>
        </w:rPr>
        <w:t xml:space="preserve"> </w:t>
      </w:r>
      <w:r w:rsidRPr="00603661">
        <w:rPr>
          <w:rFonts w:ascii="Tahoma" w:hAnsi="Tahoma" w:cs="Tahoma"/>
          <w:lang w:val="en-US"/>
        </w:rPr>
        <w:t xml:space="preserve">se </w:t>
      </w:r>
      <w:r>
        <w:rPr>
          <w:rFonts w:ascii="Tahoma" w:hAnsi="Tahoma" w:cs="Tahoma"/>
          <w:lang w:val="en-US"/>
        </w:rPr>
        <w:t xml:space="preserve">supune </w:t>
      </w:r>
      <w:r w:rsidRPr="00603661">
        <w:rPr>
          <w:rFonts w:ascii="Tahoma" w:hAnsi="Tahoma" w:cs="Tahoma"/>
          <w:lang w:val="en-US"/>
        </w:rPr>
        <w:t>spre aprobare contul de execuție al bugetului local, al bugetului instituțiilor publice finanțate din venituri proprii și subvenții pe trimestrul al III-lea al anului 2018</w:t>
      </w:r>
      <w:r>
        <w:rPr>
          <w:rFonts w:ascii="Tahoma" w:hAnsi="Tahoma" w:cs="Tahoma"/>
          <w:lang w:val="en-US"/>
        </w:rPr>
        <w:t>, conform Anexelor Nr. 1, 2 și 3.</w:t>
      </w:r>
      <w:r w:rsidR="00846EBC">
        <w:rPr>
          <w:rFonts w:ascii="Tahoma" w:hAnsi="Tahoma" w:cs="Tahoma"/>
          <w:lang w:val="en-US"/>
        </w:rPr>
        <w:t xml:space="preserve"> Am realizat 83.24% din suma inițială; 82,95% la Capitolul venituri, depindem de banii europeni, care se vor raporta și anul viitor dacă nu vor fi folosiți în acest an.</w:t>
      </w:r>
    </w:p>
    <w:p w14:paraId="2D434CA6" w14:textId="77777777" w:rsidR="00603661" w:rsidRDefault="00603661" w:rsidP="00603661">
      <w:pPr>
        <w:spacing w:line="276" w:lineRule="auto"/>
        <w:ind w:firstLine="708"/>
        <w:jc w:val="both"/>
        <w:rPr>
          <w:rFonts w:ascii="Tahoma" w:hAnsi="Tahoma" w:cs="Tahoma"/>
          <w:b/>
          <w:lang w:eastAsia="ar-S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lastRenderedPageBreak/>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Pr>
          <w:rFonts w:ascii="Tahoma" w:hAnsi="Tahoma" w:cs="Tahoma"/>
          <w:bCs/>
          <w:color w:val="333333"/>
        </w:rPr>
        <w:t xml:space="preserve"> </w:t>
      </w:r>
    </w:p>
    <w:p w14:paraId="09E03C4C" w14:textId="77777777" w:rsidR="00B820A8" w:rsidRDefault="00846EBC" w:rsidP="00A73EFF">
      <w:pPr>
        <w:ind w:firstLine="708"/>
        <w:jc w:val="both"/>
        <w:rPr>
          <w:rFonts w:ascii="Tahoma" w:hAnsi="Tahoma" w:cs="Tahoma"/>
          <w:b/>
          <w:bCs/>
          <w:color w:val="333333"/>
          <w:u w:val="single"/>
        </w:rPr>
      </w:pPr>
      <w:r>
        <w:rPr>
          <w:rFonts w:ascii="Tahoma" w:hAnsi="Tahoma" w:cs="Tahoma"/>
          <w:bCs/>
          <w:color w:val="333333"/>
        </w:rPr>
        <w:t xml:space="preserve">Proiectul este </w:t>
      </w:r>
      <w:r w:rsidRPr="00846EBC">
        <w:rPr>
          <w:rFonts w:ascii="Tahoma" w:hAnsi="Tahoma" w:cs="Tahoma"/>
          <w:b/>
          <w:bCs/>
          <w:color w:val="333333"/>
        </w:rPr>
        <w:t>v</w:t>
      </w:r>
      <w:r w:rsidR="00A73EFF" w:rsidRPr="00846EBC">
        <w:rPr>
          <w:rFonts w:ascii="Tahoma" w:hAnsi="Tahoma" w:cs="Tahoma"/>
          <w:b/>
          <w:bCs/>
          <w:color w:val="333333"/>
        </w:rPr>
        <w:t xml:space="preserve">otat </w:t>
      </w:r>
      <w:r w:rsidR="00A73EFF">
        <w:rPr>
          <w:rFonts w:ascii="Tahoma" w:hAnsi="Tahoma" w:cs="Tahoma"/>
          <w:b/>
          <w:bCs/>
          <w:color w:val="333333"/>
        </w:rPr>
        <w:t xml:space="preserve">cu </w:t>
      </w:r>
      <w:r w:rsidR="0083072C">
        <w:rPr>
          <w:rFonts w:ascii="Tahoma" w:hAnsi="Tahoma" w:cs="Tahoma"/>
          <w:b/>
          <w:bCs/>
          <w:color w:val="333333"/>
        </w:rPr>
        <w:t xml:space="preserve">12 </w:t>
      </w:r>
      <w:r w:rsidR="00B820A8">
        <w:rPr>
          <w:rFonts w:ascii="Tahoma" w:hAnsi="Tahoma" w:cs="Tahoma"/>
          <w:b/>
          <w:bCs/>
          <w:color w:val="333333"/>
        </w:rPr>
        <w:t xml:space="preserve">voturi ”pentru”, </w:t>
      </w:r>
      <w:r w:rsidR="0083072C">
        <w:rPr>
          <w:rFonts w:ascii="Tahoma" w:hAnsi="Tahoma" w:cs="Tahoma"/>
          <w:b/>
          <w:bCs/>
          <w:color w:val="333333"/>
        </w:rPr>
        <w:t>5 ”</w:t>
      </w:r>
      <w:r w:rsidR="002327C8">
        <w:rPr>
          <w:rFonts w:ascii="Tahoma" w:hAnsi="Tahoma" w:cs="Tahoma"/>
          <w:b/>
          <w:bCs/>
          <w:color w:val="333333"/>
        </w:rPr>
        <w:t>abțineri</w:t>
      </w:r>
      <w:r w:rsidR="00076828">
        <w:rPr>
          <w:rFonts w:ascii="Tahoma" w:hAnsi="Tahoma" w:cs="Tahoma"/>
          <w:b/>
          <w:bCs/>
          <w:color w:val="333333"/>
        </w:rPr>
        <w:t xml:space="preserve">”, </w:t>
      </w:r>
      <w:r w:rsidR="00076828" w:rsidRPr="00076828">
        <w:rPr>
          <w:rFonts w:ascii="Tahoma" w:hAnsi="Tahoma" w:cs="Tahoma"/>
          <w:b/>
          <w:bCs/>
          <w:color w:val="333333"/>
          <w:u w:val="single"/>
        </w:rPr>
        <w:t>domnii consilieri: Buburuz Simion Florin,Alexandru Adrian Viorel, Butuza Marius Cornel Mureșan Traian și doamna consilier Petrean Mihaela</w:t>
      </w:r>
      <w:r w:rsidR="00076828">
        <w:rPr>
          <w:rFonts w:ascii="Tahoma" w:hAnsi="Tahoma" w:cs="Tahoma"/>
          <w:b/>
          <w:bCs/>
          <w:color w:val="333333"/>
          <w:u w:val="single"/>
        </w:rPr>
        <w:t>.</w:t>
      </w:r>
    </w:p>
    <w:p w14:paraId="7A75E7BA" w14:textId="77777777" w:rsidR="00B820A8" w:rsidRDefault="00603661" w:rsidP="002327C8">
      <w:pPr>
        <w:ind w:firstLine="708"/>
        <w:jc w:val="both"/>
        <w:rPr>
          <w:rFonts w:ascii="Tahoma" w:hAnsi="Tahoma" w:cs="Tahoma"/>
          <w:b/>
          <w:bCs/>
          <w:color w:val="000000"/>
        </w:rPr>
      </w:pPr>
      <w:r>
        <w:rPr>
          <w:rFonts w:ascii="Tahoma" w:hAnsi="Tahoma" w:cs="Tahoma"/>
          <w:b/>
          <w:bCs/>
          <w:color w:val="333333"/>
          <w:u w:val="single"/>
        </w:rPr>
        <w:t xml:space="preserve">Punctul 8. </w:t>
      </w:r>
      <w:r>
        <w:rPr>
          <w:rFonts w:ascii="Tahoma" w:hAnsi="Tahoma" w:cs="Tahoma"/>
          <w:b/>
          <w:bCs/>
          <w:color w:val="333333"/>
        </w:rPr>
        <w:t xml:space="preserve">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2327C8" w:rsidRPr="002327C8">
        <w:rPr>
          <w:rFonts w:ascii="Tahoma" w:hAnsi="Tahoma" w:cs="Tahoma"/>
          <w:b/>
          <w:bCs/>
          <w:color w:val="000000"/>
        </w:rPr>
        <w:t>organigramei, statului de funcții și a numărului de posturi pentru aparatul de specialitate al primarului Municipiului Dej și serviciile subordonate.</w:t>
      </w:r>
    </w:p>
    <w:p w14:paraId="1847CCA6" w14:textId="77777777" w:rsidR="00603661" w:rsidRDefault="00603661" w:rsidP="002327C8">
      <w:pPr>
        <w:ind w:firstLine="708"/>
        <w:jc w:val="both"/>
        <w:rPr>
          <w:rFonts w:ascii="Tahoma" w:hAnsi="Tahoma" w:cs="Tahoma"/>
          <w:lang w:val="en-US"/>
        </w:rPr>
      </w:pPr>
      <w:r w:rsidRPr="00B06ED8">
        <w:rPr>
          <w:rFonts w:ascii="Tahoma" w:hAnsi="Tahoma" w:cs="Tahoma"/>
          <w:b/>
          <w:bCs/>
          <w:color w:val="000000"/>
          <w:u w:val="single"/>
        </w:rPr>
        <w:t>Domnul primar Morar Costan:</w:t>
      </w:r>
      <w:r>
        <w:rPr>
          <w:rFonts w:ascii="Tahoma" w:hAnsi="Tahoma" w:cs="Tahoma"/>
          <w:b/>
          <w:bCs/>
          <w:color w:val="000000"/>
        </w:rPr>
        <w:t xml:space="preserve"> </w:t>
      </w:r>
      <w:r w:rsidR="009079F1">
        <w:rPr>
          <w:rFonts w:ascii="Tahoma" w:hAnsi="Tahoma" w:cs="Tahoma"/>
          <w:b/>
          <w:bCs/>
          <w:color w:val="000000"/>
        </w:rPr>
        <w:t xml:space="preserve"> </w:t>
      </w:r>
      <w:r w:rsidR="00B06ED8">
        <w:rPr>
          <w:rFonts w:ascii="Tahoma" w:hAnsi="Tahoma" w:cs="Tahoma"/>
          <w:bCs/>
          <w:color w:val="000000"/>
        </w:rPr>
        <w:t>Se</w:t>
      </w:r>
      <w:r w:rsidR="009079F1">
        <w:rPr>
          <w:rFonts w:ascii="Tahoma" w:hAnsi="Tahoma" w:cs="Tahoma"/>
          <w:bCs/>
          <w:color w:val="000000"/>
        </w:rPr>
        <w:t xml:space="preserve"> </w:t>
      </w:r>
      <w:r w:rsidR="009079F1">
        <w:rPr>
          <w:rFonts w:ascii="Tahoma" w:hAnsi="Tahoma" w:cs="Tahoma"/>
          <w:b/>
          <w:bCs/>
          <w:color w:val="000000"/>
        </w:rPr>
        <w:t xml:space="preserve"> </w:t>
      </w:r>
      <w:r w:rsidR="009079F1" w:rsidRPr="009079F1">
        <w:rPr>
          <w:rFonts w:ascii="Tahoma" w:hAnsi="Tahoma" w:cs="Tahoma"/>
          <w:lang w:val="en-US"/>
        </w:rPr>
        <w:t xml:space="preserve">supune spre aprobare organigrama, statul de funcţii şi numărul de posturi pentru aparatul de specialitate al Primarului Municipiului Dej şi serviciile </w:t>
      </w:r>
      <w:r w:rsidR="009079F1">
        <w:rPr>
          <w:rFonts w:ascii="Tahoma" w:hAnsi="Tahoma" w:cs="Tahoma"/>
          <w:lang w:val="en-US"/>
        </w:rPr>
        <w:t xml:space="preserve">subordinate, conform Anexelor, </w:t>
      </w:r>
      <w:r w:rsidR="00D7544B">
        <w:rPr>
          <w:rFonts w:ascii="Tahoma" w:hAnsi="Tahoma" w:cs="Tahoma"/>
          <w:lang w:val="en-US"/>
        </w:rPr>
        <w:t>respectiv</w:t>
      </w:r>
      <w:r w:rsidR="00686BA5">
        <w:rPr>
          <w:rFonts w:ascii="Tahoma" w:hAnsi="Tahoma" w:cs="Tahoma"/>
          <w:lang w:val="en-US"/>
        </w:rPr>
        <w:t xml:space="preserve">, se referă la unitatea de asistență medico – sociale, distribuția posturilor la Centrul de Zi și </w:t>
      </w:r>
      <w:r w:rsidR="002200A9">
        <w:rPr>
          <w:rFonts w:ascii="Tahoma" w:hAnsi="Tahoma" w:cs="Tahoma"/>
          <w:lang w:val="en-US"/>
        </w:rPr>
        <w:t>Centrul de îngrijiori la domiciliu.</w:t>
      </w:r>
    </w:p>
    <w:p w14:paraId="1582BC5F" w14:textId="77777777" w:rsidR="009079F1" w:rsidRDefault="009079F1" w:rsidP="009079F1">
      <w:pPr>
        <w:spacing w:line="276" w:lineRule="auto"/>
        <w:ind w:firstLine="708"/>
        <w:jc w:val="both"/>
        <w:rPr>
          <w:rFonts w:ascii="Tahoma" w:hAnsi="Tahoma" w:cs="Tahoma"/>
          <w:bCs/>
          <w:color w:val="333333"/>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Pr>
          <w:rFonts w:ascii="Tahoma" w:hAnsi="Tahoma" w:cs="Tahoma"/>
          <w:bCs/>
          <w:color w:val="333333"/>
        </w:rPr>
        <w:t xml:space="preserve"> </w:t>
      </w:r>
    </w:p>
    <w:p w14:paraId="5381479A" w14:textId="77777777" w:rsidR="009079F1" w:rsidRDefault="009079F1" w:rsidP="009079F1">
      <w:pPr>
        <w:spacing w:line="276" w:lineRule="auto"/>
        <w:ind w:firstLine="708"/>
        <w:jc w:val="both"/>
        <w:rPr>
          <w:rFonts w:ascii="Tahoma" w:hAnsi="Tahoma" w:cs="Tahoma"/>
          <w:bCs/>
          <w:color w:val="333333"/>
        </w:rPr>
      </w:pPr>
      <w:r>
        <w:rPr>
          <w:rFonts w:ascii="Tahoma" w:hAnsi="Tahoma" w:cs="Tahoma"/>
          <w:bCs/>
          <w:color w:val="333333"/>
        </w:rPr>
        <w:t xml:space="preserve">Luări de cuvânt: </w:t>
      </w:r>
      <w:r w:rsidRPr="009079F1">
        <w:rPr>
          <w:rFonts w:ascii="Tahoma" w:hAnsi="Tahoma" w:cs="Tahoma"/>
          <w:b/>
          <w:bCs/>
          <w:color w:val="333333"/>
          <w:u w:val="single"/>
        </w:rPr>
        <w:t>domnul consilier Buburuz Simion Florin:</w:t>
      </w:r>
      <w:r w:rsidR="002200A9">
        <w:rPr>
          <w:rFonts w:ascii="Tahoma" w:hAnsi="Tahoma" w:cs="Tahoma"/>
          <w:b/>
          <w:bCs/>
          <w:color w:val="333333"/>
          <w:u w:val="single"/>
        </w:rPr>
        <w:t xml:space="preserve"> </w:t>
      </w:r>
      <w:r w:rsidR="002200A9">
        <w:rPr>
          <w:rFonts w:ascii="Tahoma" w:hAnsi="Tahoma" w:cs="Tahoma"/>
          <w:bCs/>
          <w:color w:val="333333"/>
        </w:rPr>
        <w:t>ridică problema zonei autofinanțate, unde sunt probleme, întreabă dacă nu ar trebui trecută în subordinea altui serviciu.</w:t>
      </w:r>
    </w:p>
    <w:p w14:paraId="21A4B68A" w14:textId="77777777" w:rsidR="002200A9" w:rsidRPr="002200A9" w:rsidRDefault="002200A9" w:rsidP="009079F1">
      <w:pPr>
        <w:spacing w:line="276" w:lineRule="auto"/>
        <w:ind w:firstLine="708"/>
        <w:jc w:val="both"/>
        <w:rPr>
          <w:rFonts w:ascii="Tahoma" w:hAnsi="Tahoma" w:cs="Tahoma"/>
          <w:lang w:eastAsia="ar-SA"/>
        </w:rPr>
      </w:pPr>
      <w:r>
        <w:rPr>
          <w:rFonts w:ascii="Tahoma" w:hAnsi="Tahoma" w:cs="Tahoma"/>
          <w:bCs/>
          <w:color w:val="333333"/>
        </w:rPr>
        <w:t xml:space="preserve">Se supune la vot participarea la discuții a </w:t>
      </w:r>
      <w:r w:rsidRPr="002200A9">
        <w:rPr>
          <w:rFonts w:ascii="Tahoma" w:hAnsi="Tahoma" w:cs="Tahoma"/>
          <w:b/>
          <w:bCs/>
          <w:color w:val="333333"/>
          <w:u w:val="single"/>
        </w:rPr>
        <w:t>domnului președinte al Sindicatului Edilica din cadrul Primăriei Municipiului Dej, Ceascai Daniel,</w:t>
      </w:r>
      <w:r>
        <w:rPr>
          <w:rFonts w:ascii="Tahoma" w:hAnsi="Tahoma" w:cs="Tahoma"/>
          <w:bCs/>
          <w:color w:val="333333"/>
        </w:rPr>
        <w:t xml:space="preserve"> probată cu unanimitate de voturi. </w:t>
      </w:r>
    </w:p>
    <w:p w14:paraId="46FB8C92" w14:textId="77777777" w:rsidR="009079F1" w:rsidRDefault="002200A9" w:rsidP="002327C8">
      <w:pPr>
        <w:ind w:firstLine="708"/>
        <w:jc w:val="both"/>
        <w:rPr>
          <w:rFonts w:ascii="Tahoma" w:hAnsi="Tahoma" w:cs="Tahoma"/>
          <w:lang w:val="en-US"/>
        </w:rPr>
      </w:pPr>
      <w:r>
        <w:rPr>
          <w:rFonts w:ascii="Tahoma" w:hAnsi="Tahoma" w:cs="Tahoma"/>
          <w:b/>
          <w:u w:val="single"/>
          <w:lang w:val="en-US"/>
        </w:rPr>
        <w:t xml:space="preserve">Domnul Ceascai Daniel: </w:t>
      </w:r>
      <w:r>
        <w:rPr>
          <w:rFonts w:ascii="Tahoma" w:hAnsi="Tahoma" w:cs="Tahoma"/>
          <w:lang w:val="en-US"/>
        </w:rPr>
        <w:t xml:space="preserve">supune atenției următoarele problem; în Raportul de specialitate se precizează că este vorba doar despre unitatea de asistență social, dar de fapt despre reduceri de personal; se înființează două posture, se reduc alte două posture. Două posture de la Parcul Balnear Toroc </w:t>
      </w:r>
      <w:r w:rsidR="00AA453D">
        <w:rPr>
          <w:rFonts w:ascii="Tahoma" w:hAnsi="Tahoma" w:cs="Tahoma"/>
          <w:lang w:val="en-US"/>
        </w:rPr>
        <w:t>se redenumesc postu</w:t>
      </w:r>
      <w:r w:rsidR="008320D1">
        <w:rPr>
          <w:rFonts w:ascii="Tahoma" w:hAnsi="Tahoma" w:cs="Tahoma"/>
          <w:lang w:val="en-US"/>
        </w:rPr>
        <w:t>rile, cu meserii care nu există în Legislația muncii.</w:t>
      </w:r>
      <w:r w:rsidR="00AA453D">
        <w:rPr>
          <w:rFonts w:ascii="Tahoma" w:hAnsi="Tahoma" w:cs="Tahoma"/>
          <w:lang w:val="en-US"/>
        </w:rPr>
        <w:t xml:space="preserve"> Desființăm și inființăm postu</w:t>
      </w:r>
      <w:r w:rsidR="00D47EE3">
        <w:rPr>
          <w:rFonts w:ascii="Tahoma" w:hAnsi="Tahoma" w:cs="Tahoma"/>
          <w:lang w:val="en-US"/>
        </w:rPr>
        <w:t>ri care nu există…</w:t>
      </w:r>
    </w:p>
    <w:p w14:paraId="3B4C9EF9" w14:textId="77777777" w:rsidR="00D47EE3" w:rsidRDefault="00D47EE3" w:rsidP="002327C8">
      <w:pPr>
        <w:ind w:firstLine="708"/>
        <w:jc w:val="both"/>
        <w:rPr>
          <w:rFonts w:ascii="Tahoma" w:hAnsi="Tahoma" w:cs="Tahoma"/>
          <w:lang w:val="en-US"/>
        </w:rPr>
      </w:pPr>
      <w:r w:rsidRPr="00D47EE3">
        <w:rPr>
          <w:rFonts w:ascii="Tahoma" w:hAnsi="Tahoma" w:cs="Tahoma"/>
          <w:b/>
          <w:u w:val="single"/>
          <w:lang w:val="en-US"/>
        </w:rPr>
        <w:t>Șef Birou Resurse Umane, doamna Dunca Carmen:</w:t>
      </w:r>
      <w:r>
        <w:rPr>
          <w:rFonts w:ascii="Tahoma" w:hAnsi="Tahoma" w:cs="Tahoma"/>
          <w:lang w:val="en-US"/>
        </w:rPr>
        <w:t xml:space="preserve">Posturile la care se face referire se numeau Salvator strand și conform Legii Nr. </w:t>
      </w:r>
      <w:r w:rsidR="008320D1">
        <w:rPr>
          <w:rFonts w:ascii="Tahoma" w:hAnsi="Tahoma" w:cs="Tahoma"/>
          <w:lang w:val="en-US"/>
        </w:rPr>
        <w:t>153</w:t>
      </w:r>
      <w:r>
        <w:rPr>
          <w:rFonts w:ascii="Tahoma" w:hAnsi="Tahoma" w:cs="Tahoma"/>
          <w:lang w:val="en-US"/>
        </w:rPr>
        <w:t>/2017, legea salarizării, s-a modificat încadrarea în Guard. Există contracte de muncă și fișe ale posturilor în concordanță cu legislația în viguare. Nu este vorba despre desființare de posturi</w:t>
      </w:r>
      <w:r w:rsidR="008320D1">
        <w:rPr>
          <w:rFonts w:ascii="Tahoma" w:hAnsi="Tahoma" w:cs="Tahoma"/>
          <w:lang w:val="en-US"/>
        </w:rPr>
        <w:t>.</w:t>
      </w:r>
    </w:p>
    <w:p w14:paraId="057B7972" w14:textId="77777777" w:rsidR="009079F1" w:rsidRDefault="008320D1" w:rsidP="002327C8">
      <w:pPr>
        <w:ind w:firstLine="708"/>
        <w:jc w:val="both"/>
        <w:rPr>
          <w:rFonts w:ascii="Tahoma" w:hAnsi="Tahoma" w:cs="Tahoma"/>
          <w:b/>
          <w:bCs/>
          <w:color w:val="333333"/>
          <w:sz w:val="28"/>
          <w:szCs w:val="28"/>
          <w:u w:val="single"/>
          <w:lang w:val="fr-FR"/>
        </w:rPr>
      </w:pPr>
      <w:r>
        <w:rPr>
          <w:rFonts w:ascii="Tahoma" w:hAnsi="Tahoma" w:cs="Tahoma"/>
          <w:lang w:val="en-US"/>
        </w:rPr>
        <w:t xml:space="preserve">Au mai avut intervenții </w:t>
      </w:r>
      <w:r w:rsidRPr="008320D1">
        <w:rPr>
          <w:rFonts w:ascii="Tahoma" w:hAnsi="Tahoma" w:cs="Tahoma"/>
          <w:b/>
          <w:u w:val="single"/>
          <w:lang w:val="en-US"/>
        </w:rPr>
        <w:t>domnii consilieri Butuza Marius Cornel, Mureșan Traian și doamna consilier Boian Laura Petria.</w:t>
      </w:r>
    </w:p>
    <w:p w14:paraId="6CEECCB9" w14:textId="77777777" w:rsidR="007A5DBC" w:rsidRPr="00076828" w:rsidRDefault="008320D1" w:rsidP="002327C8">
      <w:pPr>
        <w:ind w:firstLine="708"/>
        <w:jc w:val="both"/>
        <w:rPr>
          <w:rFonts w:ascii="Tahoma" w:hAnsi="Tahoma" w:cs="Tahoma"/>
          <w:b/>
          <w:bCs/>
          <w:color w:val="333333"/>
          <w:u w:val="single"/>
        </w:rPr>
      </w:pPr>
      <w:r>
        <w:rPr>
          <w:rFonts w:ascii="Tahoma" w:hAnsi="Tahoma" w:cs="Tahoma"/>
          <w:bCs/>
          <w:color w:val="333333"/>
        </w:rPr>
        <w:t xml:space="preserve">Proiectul este </w:t>
      </w:r>
      <w:r>
        <w:rPr>
          <w:rFonts w:ascii="Tahoma" w:hAnsi="Tahoma" w:cs="Tahoma"/>
          <w:b/>
          <w:bCs/>
          <w:color w:val="333333"/>
        </w:rPr>
        <w:t>v</w:t>
      </w:r>
      <w:r w:rsidR="002327C8">
        <w:rPr>
          <w:rFonts w:ascii="Tahoma" w:hAnsi="Tahoma" w:cs="Tahoma"/>
          <w:b/>
          <w:bCs/>
          <w:color w:val="333333"/>
        </w:rPr>
        <w:t>otat  c</w:t>
      </w:r>
      <w:r w:rsidR="0083072C">
        <w:rPr>
          <w:rFonts w:ascii="Tahoma" w:hAnsi="Tahoma" w:cs="Tahoma"/>
          <w:b/>
          <w:bCs/>
          <w:color w:val="333333"/>
        </w:rPr>
        <w:t>u 11</w:t>
      </w:r>
      <w:r w:rsidR="00A73EFF">
        <w:rPr>
          <w:rFonts w:ascii="Tahoma" w:hAnsi="Tahoma" w:cs="Tahoma"/>
          <w:b/>
          <w:bCs/>
          <w:color w:val="333333"/>
        </w:rPr>
        <w:t xml:space="preserve"> voturi ”pentru”,</w:t>
      </w:r>
      <w:r w:rsidR="0083072C">
        <w:rPr>
          <w:rFonts w:ascii="Tahoma" w:hAnsi="Tahoma" w:cs="Tahoma"/>
          <w:b/>
          <w:bCs/>
          <w:color w:val="333333"/>
        </w:rPr>
        <w:t xml:space="preserve"> 2 ”</w:t>
      </w:r>
      <w:r w:rsidR="002327C8">
        <w:rPr>
          <w:rFonts w:ascii="Tahoma" w:hAnsi="Tahoma" w:cs="Tahoma"/>
          <w:b/>
          <w:bCs/>
          <w:color w:val="333333"/>
        </w:rPr>
        <w:t>împotrivă</w:t>
      </w:r>
      <w:r w:rsidR="0083072C">
        <w:rPr>
          <w:rFonts w:ascii="Tahoma" w:hAnsi="Tahoma" w:cs="Tahoma"/>
          <w:b/>
          <w:bCs/>
          <w:color w:val="333333"/>
        </w:rPr>
        <w:t>”</w:t>
      </w:r>
      <w:r w:rsidR="002327C8">
        <w:rPr>
          <w:rFonts w:ascii="Tahoma" w:hAnsi="Tahoma" w:cs="Tahoma"/>
          <w:b/>
          <w:bCs/>
          <w:color w:val="333333"/>
        </w:rPr>
        <w:t>,</w:t>
      </w:r>
      <w:r w:rsidR="00076828">
        <w:rPr>
          <w:rFonts w:ascii="Tahoma" w:hAnsi="Tahoma" w:cs="Tahoma"/>
          <w:b/>
          <w:bCs/>
          <w:color w:val="333333"/>
        </w:rPr>
        <w:t xml:space="preserve"> </w:t>
      </w:r>
      <w:r w:rsidR="00076828" w:rsidRPr="00076828">
        <w:rPr>
          <w:rFonts w:ascii="Tahoma" w:hAnsi="Tahoma" w:cs="Tahoma"/>
          <w:b/>
          <w:bCs/>
          <w:color w:val="333333"/>
          <w:u w:val="single"/>
        </w:rPr>
        <w:t>domnii consilieri: Butuza Marius Cornel și Mureșan Traian</w:t>
      </w:r>
      <w:r w:rsidR="0083072C">
        <w:rPr>
          <w:rFonts w:ascii="Tahoma" w:hAnsi="Tahoma" w:cs="Tahoma"/>
          <w:b/>
          <w:bCs/>
          <w:color w:val="333333"/>
        </w:rPr>
        <w:t>, 4 ”</w:t>
      </w:r>
      <w:r w:rsidR="002327C8">
        <w:rPr>
          <w:rFonts w:ascii="Tahoma" w:hAnsi="Tahoma" w:cs="Tahoma"/>
          <w:b/>
          <w:bCs/>
          <w:color w:val="333333"/>
        </w:rPr>
        <w:t>abțineri</w:t>
      </w:r>
      <w:r w:rsidR="00076828">
        <w:rPr>
          <w:rFonts w:ascii="Tahoma" w:hAnsi="Tahoma" w:cs="Tahoma"/>
          <w:b/>
          <w:bCs/>
          <w:color w:val="333333"/>
        </w:rPr>
        <w:t xml:space="preserve">”, </w:t>
      </w:r>
      <w:r w:rsidR="00D47EE3">
        <w:rPr>
          <w:rFonts w:ascii="Tahoma" w:hAnsi="Tahoma" w:cs="Tahoma"/>
          <w:b/>
          <w:bCs/>
          <w:color w:val="333333"/>
          <w:u w:val="single"/>
        </w:rPr>
        <w:lastRenderedPageBreak/>
        <w:t xml:space="preserve">domnii consilieri: Filip </w:t>
      </w:r>
      <w:r w:rsidR="00076828" w:rsidRPr="00076828">
        <w:rPr>
          <w:rFonts w:ascii="Tahoma" w:hAnsi="Tahoma" w:cs="Tahoma"/>
          <w:b/>
          <w:bCs/>
          <w:color w:val="333333"/>
          <w:u w:val="single"/>
        </w:rPr>
        <w:t xml:space="preserve"> Cristian,Buburuz Simion Florin, Alexandru Adrian Viorel și doamna consilier Petrean Mihaela.</w:t>
      </w:r>
    </w:p>
    <w:p w14:paraId="2030CBE5" w14:textId="77777777" w:rsidR="002A55FE" w:rsidRDefault="002A55FE" w:rsidP="002327C8">
      <w:pPr>
        <w:ind w:firstLine="708"/>
        <w:jc w:val="both"/>
        <w:rPr>
          <w:rFonts w:ascii="Tahoma" w:hAnsi="Tahoma" w:cs="Tahoma"/>
          <w:b/>
          <w:bCs/>
          <w:color w:val="333333"/>
        </w:rPr>
      </w:pPr>
      <w:r w:rsidRPr="002A55FE">
        <w:rPr>
          <w:rFonts w:ascii="Tahoma" w:hAnsi="Tahoma" w:cs="Tahoma"/>
          <w:b/>
          <w:bCs/>
          <w:color w:val="333333"/>
          <w:u w:val="single"/>
        </w:rPr>
        <w:t>Punctul 9</w:t>
      </w:r>
      <w:r>
        <w:rPr>
          <w:rFonts w:ascii="Tahoma" w:hAnsi="Tahoma" w:cs="Tahoma"/>
          <w:b/>
          <w:bCs/>
          <w:color w:val="333333"/>
        </w:rPr>
        <w:t xml:space="preserve"> a fost retras de pe ordinea de zi.</w:t>
      </w:r>
    </w:p>
    <w:p w14:paraId="0B0ADF3F" w14:textId="77777777" w:rsidR="00F46DF0" w:rsidRDefault="00F46DF0" w:rsidP="00F46DF0">
      <w:pPr>
        <w:ind w:firstLine="708"/>
        <w:jc w:val="both"/>
        <w:rPr>
          <w:rFonts w:ascii="Tahoma" w:hAnsi="Tahoma" w:cs="Tahoma"/>
          <w:b/>
          <w:bCs/>
          <w:color w:val="000000"/>
        </w:rPr>
      </w:pPr>
      <w:r w:rsidRPr="00F46DF0">
        <w:rPr>
          <w:rFonts w:ascii="Tahoma" w:hAnsi="Tahoma" w:cs="Tahoma"/>
          <w:b/>
          <w:bCs/>
          <w:color w:val="000000"/>
        </w:rPr>
        <w:t>Proiect de hotărâre privind aprobarea P.U.D. în Municipiul Dej, Strada Constantin Brâncuși.</w:t>
      </w:r>
    </w:p>
    <w:p w14:paraId="169B8CAF" w14:textId="7A7F62BB" w:rsidR="008A5231" w:rsidRDefault="008A5231" w:rsidP="00F46DF0">
      <w:pPr>
        <w:ind w:firstLine="708"/>
        <w:jc w:val="both"/>
        <w:rPr>
          <w:rFonts w:ascii="Tahoma" w:hAnsi="Tahoma" w:cs="Tahoma"/>
          <w:bCs/>
          <w:color w:val="000000"/>
        </w:rPr>
      </w:pPr>
      <w:r w:rsidRPr="008A5231">
        <w:rPr>
          <w:rFonts w:ascii="Tahoma" w:hAnsi="Tahoma" w:cs="Tahoma"/>
          <w:b/>
          <w:bCs/>
          <w:color w:val="000000"/>
          <w:u w:val="single"/>
        </w:rPr>
        <w:t>Domnul arhitect șef, Szervatizus Ladislau:</w:t>
      </w:r>
      <w:r>
        <w:rPr>
          <w:rFonts w:ascii="Tahoma" w:hAnsi="Tahoma" w:cs="Tahoma"/>
          <w:b/>
          <w:bCs/>
          <w:color w:val="000000"/>
        </w:rPr>
        <w:t xml:space="preserve"> </w:t>
      </w:r>
      <w:r>
        <w:rPr>
          <w:rFonts w:ascii="Tahoma" w:hAnsi="Tahoma" w:cs="Tahoma"/>
          <w:bCs/>
          <w:color w:val="000000"/>
        </w:rPr>
        <w:t>S-a inițiat o cerere P.U.D.de către firma S.C. Vianova pentru construirea de locuințe colective, un număr de 54 apartamente, pentru care trebuie să se asigure cel puțin 44 parcări, ceea ce înseamnă și cuprinderea terenurilor adiacente.</w:t>
      </w:r>
    </w:p>
    <w:p w14:paraId="6032E296" w14:textId="0A80F7EE" w:rsidR="008A5231" w:rsidRDefault="008A5231" w:rsidP="00F46DF0">
      <w:pPr>
        <w:ind w:firstLine="708"/>
        <w:jc w:val="both"/>
        <w:rPr>
          <w:rFonts w:ascii="Tahoma" w:hAnsi="Tahoma" w:cs="Tahoma"/>
          <w:bCs/>
          <w:color w:val="000000"/>
        </w:rPr>
      </w:pPr>
      <w:r>
        <w:rPr>
          <w:rFonts w:ascii="Tahoma" w:hAnsi="Tahoma" w:cs="Tahoma"/>
          <w:bCs/>
          <w:color w:val="000000"/>
        </w:rPr>
        <w:t xml:space="preserve">Luări de cuvânt: </w:t>
      </w:r>
      <w:r w:rsidRPr="008A5231">
        <w:rPr>
          <w:rFonts w:ascii="Tahoma" w:hAnsi="Tahoma" w:cs="Tahoma"/>
          <w:b/>
          <w:bCs/>
          <w:color w:val="000000"/>
          <w:u w:val="single"/>
        </w:rPr>
        <w:t>domnul consilier Butuza Marius Cornel</w:t>
      </w:r>
      <w:r>
        <w:rPr>
          <w:rFonts w:ascii="Tahoma" w:hAnsi="Tahoma" w:cs="Tahoma"/>
          <w:bCs/>
          <w:color w:val="000000"/>
        </w:rPr>
        <w:t xml:space="preserve"> dorește să știe dacă s-a făcut dezbatere publică referitor la acest P.U.D. și dacă există o consemnare despre această dezbatere.</w:t>
      </w:r>
    </w:p>
    <w:p w14:paraId="6C12061A" w14:textId="6FB95DF6" w:rsidR="008A5231" w:rsidRDefault="008A5231" w:rsidP="00F46DF0">
      <w:pPr>
        <w:ind w:firstLine="708"/>
        <w:jc w:val="both"/>
        <w:rPr>
          <w:rFonts w:ascii="Tahoma" w:hAnsi="Tahoma" w:cs="Tahoma"/>
          <w:bCs/>
          <w:color w:val="000000"/>
        </w:rPr>
      </w:pPr>
      <w:r w:rsidRPr="008A5231">
        <w:rPr>
          <w:rFonts w:ascii="Tahoma" w:hAnsi="Tahoma" w:cs="Tahoma"/>
          <w:b/>
          <w:bCs/>
          <w:color w:val="000000"/>
          <w:u w:val="single"/>
        </w:rPr>
        <w:t>Domnul arhitect șef, Szervatizus Ladislau:</w:t>
      </w:r>
      <w:r>
        <w:rPr>
          <w:rFonts w:ascii="Tahoma" w:hAnsi="Tahoma" w:cs="Tahoma"/>
          <w:bCs/>
          <w:color w:val="000000"/>
        </w:rPr>
        <w:t xml:space="preserve"> A existat o dezbatere publică și avem consemnarea în Procesul – verbal al întâlnirii.</w:t>
      </w:r>
    </w:p>
    <w:p w14:paraId="4223BA92" w14:textId="171F7325" w:rsidR="008A5231" w:rsidRDefault="008A5231" w:rsidP="00F46DF0">
      <w:pPr>
        <w:ind w:firstLine="708"/>
        <w:jc w:val="both"/>
        <w:rPr>
          <w:rFonts w:ascii="Tahoma" w:hAnsi="Tahoma" w:cs="Tahoma"/>
          <w:bCs/>
          <w:color w:val="000000"/>
        </w:rPr>
      </w:pPr>
      <w:r w:rsidRPr="008A5231">
        <w:rPr>
          <w:rFonts w:ascii="Tahoma" w:hAnsi="Tahoma" w:cs="Tahoma"/>
          <w:b/>
          <w:bCs/>
          <w:color w:val="000000"/>
          <w:u w:val="single"/>
        </w:rPr>
        <w:t>Domnul consilier Bradea Andrei:</w:t>
      </w:r>
      <w:r>
        <w:rPr>
          <w:rFonts w:ascii="Tahoma" w:hAnsi="Tahoma" w:cs="Tahoma"/>
          <w:bCs/>
          <w:color w:val="000000"/>
        </w:rPr>
        <w:t xml:space="preserve"> subliniază că acest proiect va avea un impact masiv, un număr de 54 apartamente presupun cel puțin 10 locuri de parcare, drumul nu va rezista și cere un studiu de trafic pentru această zonă.</w:t>
      </w:r>
    </w:p>
    <w:p w14:paraId="0C042C2D" w14:textId="78414240" w:rsidR="008A5231" w:rsidRPr="008A5231" w:rsidRDefault="008A5231" w:rsidP="00F46DF0">
      <w:pPr>
        <w:ind w:firstLine="708"/>
        <w:jc w:val="both"/>
        <w:rPr>
          <w:rFonts w:ascii="Tahoma" w:hAnsi="Tahoma" w:cs="Tahoma"/>
          <w:b/>
          <w:bCs/>
          <w:color w:val="000000"/>
        </w:rPr>
      </w:pPr>
      <w:r w:rsidRPr="008A5231">
        <w:rPr>
          <w:rFonts w:ascii="Tahoma" w:hAnsi="Tahoma" w:cs="Tahoma"/>
          <w:b/>
          <w:bCs/>
          <w:color w:val="000000"/>
          <w:u w:val="single"/>
        </w:rPr>
        <w:t>Domnul primar Morar Costan</w:t>
      </w:r>
      <w:r>
        <w:rPr>
          <w:rFonts w:ascii="Tahoma" w:hAnsi="Tahoma" w:cs="Tahoma"/>
          <w:bCs/>
          <w:color w:val="000000"/>
        </w:rPr>
        <w:t xml:space="preserve"> propune </w:t>
      </w:r>
      <w:r w:rsidRPr="008A5231">
        <w:rPr>
          <w:rFonts w:ascii="Tahoma" w:hAnsi="Tahoma" w:cs="Tahoma"/>
          <w:b/>
          <w:bCs/>
          <w:color w:val="000000"/>
        </w:rPr>
        <w:t>amânarea proiectului</w:t>
      </w:r>
      <w:r>
        <w:rPr>
          <w:rFonts w:ascii="Tahoma" w:hAnsi="Tahoma" w:cs="Tahoma"/>
          <w:bCs/>
          <w:color w:val="000000"/>
        </w:rPr>
        <w:t xml:space="preserve"> până la efectuarea studiului, </w:t>
      </w:r>
      <w:r w:rsidRPr="008A5231">
        <w:rPr>
          <w:rFonts w:ascii="Tahoma" w:hAnsi="Tahoma" w:cs="Tahoma"/>
          <w:b/>
          <w:bCs/>
          <w:color w:val="000000"/>
        </w:rPr>
        <w:t>Proiectul Nr. 9 este retras de pe ordinea de zi.</w:t>
      </w:r>
    </w:p>
    <w:p w14:paraId="3B231934" w14:textId="77777777" w:rsidR="00A73EFF" w:rsidRDefault="009079F1" w:rsidP="0083072C">
      <w:pPr>
        <w:ind w:firstLine="708"/>
        <w:jc w:val="both"/>
        <w:rPr>
          <w:rFonts w:ascii="Tahoma" w:hAnsi="Tahoma" w:cs="Tahoma"/>
          <w:b/>
          <w:bCs/>
          <w:color w:val="000000"/>
        </w:rPr>
      </w:pPr>
      <w:r w:rsidRPr="009079F1">
        <w:rPr>
          <w:rFonts w:ascii="Tahoma" w:hAnsi="Tahoma" w:cs="Tahoma"/>
          <w:b/>
          <w:bCs/>
          <w:color w:val="000000"/>
          <w:u w:val="single"/>
        </w:rPr>
        <w:t>Punctul 10.</w:t>
      </w:r>
      <w:r>
        <w:rPr>
          <w:rFonts w:ascii="Tahoma" w:hAnsi="Tahoma" w:cs="Tahoma"/>
          <w:b/>
          <w:bCs/>
          <w:color w:val="000000"/>
        </w:rPr>
        <w:t xml:space="preserve"> Proiect de hotărâre </w:t>
      </w:r>
      <w:r w:rsidR="00A311B6">
        <w:rPr>
          <w:rFonts w:ascii="Tahoma" w:hAnsi="Tahoma" w:cs="Tahoma"/>
          <w:b/>
          <w:bCs/>
          <w:color w:val="000000"/>
        </w:rPr>
        <w:t>privind aprobare</w:t>
      </w:r>
      <w:r w:rsidR="00A73EFF">
        <w:rPr>
          <w:rFonts w:ascii="Tahoma" w:hAnsi="Tahoma" w:cs="Tahoma"/>
          <w:b/>
          <w:bCs/>
          <w:color w:val="000000"/>
        </w:rPr>
        <w:t xml:space="preserve">a </w:t>
      </w:r>
      <w:r w:rsidR="0083072C" w:rsidRPr="0083072C">
        <w:rPr>
          <w:rFonts w:ascii="Tahoma" w:hAnsi="Tahoma" w:cs="Tahoma"/>
          <w:b/>
          <w:bCs/>
          <w:color w:val="000000"/>
        </w:rPr>
        <w:t>documentației Plan urbanistic zonal și Regulament de urbanism pentru Construire Spălătorie auto, Platformă betonată și branșament utilități, generat de imobilul situat în Municipiul Dej, Strada Vâlcele Nr. 8, C.F. 61404, Nr. cad. 61404.</w:t>
      </w:r>
    </w:p>
    <w:p w14:paraId="4C8AA4E6" w14:textId="77777777" w:rsidR="009079F1" w:rsidRDefault="009079F1" w:rsidP="0083072C">
      <w:pPr>
        <w:ind w:firstLine="708"/>
        <w:jc w:val="both"/>
        <w:rPr>
          <w:rFonts w:ascii="Tahoma" w:hAnsi="Tahoma" w:cs="Tahoma"/>
          <w:lang w:val="en-US"/>
        </w:rPr>
      </w:pPr>
      <w:r w:rsidRPr="009079F1">
        <w:rPr>
          <w:rFonts w:ascii="Tahoma" w:hAnsi="Tahoma" w:cs="Tahoma"/>
          <w:b/>
          <w:bCs/>
          <w:color w:val="000000"/>
          <w:u w:val="single"/>
        </w:rPr>
        <w:t>Domnul primar Morar Costan:</w:t>
      </w:r>
      <w:r>
        <w:rPr>
          <w:rFonts w:ascii="Tahoma" w:hAnsi="Tahoma" w:cs="Tahoma"/>
          <w:b/>
          <w:bCs/>
          <w:color w:val="000000"/>
        </w:rPr>
        <w:t xml:space="preserve"> </w:t>
      </w:r>
      <w:r w:rsidRPr="009079F1">
        <w:rPr>
          <w:rFonts w:ascii="Tahoma" w:hAnsi="Tahoma" w:cs="Tahoma"/>
          <w:lang w:val="en-US"/>
        </w:rPr>
        <w:t>se propune aprobarea  documentaţiei de urbanism - Plan urbanistic zonal și a regulamentului de urbanism pentru:  Construire SPĂLĂTORIE AUTO, PLATFORMĂ BETONATA ȘI BRANȘAMENTE UTILITĂȚI,  generat de imobilul situat în Municipiul Dej, Strada Vâlcele, Nr. 8, C.F.Nr. 61404, Nr. cad 61404, proprietară S.C. D. GROUP S.R.L.</w:t>
      </w:r>
    </w:p>
    <w:p w14:paraId="7DE4F08E" w14:textId="77777777" w:rsidR="009079F1" w:rsidRPr="00A73EFF" w:rsidRDefault="009079F1" w:rsidP="00226E23">
      <w:pPr>
        <w:spacing w:line="276" w:lineRule="auto"/>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Pr>
          <w:rFonts w:ascii="Tahoma" w:hAnsi="Tahoma" w:cs="Tahoma"/>
          <w:bCs/>
          <w:color w:val="333333"/>
        </w:rPr>
        <w:t xml:space="preserve"> </w:t>
      </w:r>
    </w:p>
    <w:p w14:paraId="52ED7218" w14:textId="77777777" w:rsidR="0083072C" w:rsidRDefault="00226E23" w:rsidP="00226E23">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A73EFF">
        <w:rPr>
          <w:rFonts w:ascii="Tahoma" w:hAnsi="Tahoma" w:cs="Tahoma"/>
          <w:b/>
          <w:bCs/>
          <w:color w:val="333333"/>
        </w:rPr>
        <w:t xml:space="preserve">otat  cu </w:t>
      </w:r>
      <w:r w:rsidR="0083072C">
        <w:rPr>
          <w:rFonts w:ascii="Tahoma" w:hAnsi="Tahoma" w:cs="Tahoma"/>
          <w:b/>
          <w:bCs/>
          <w:color w:val="333333"/>
        </w:rPr>
        <w:t>17</w:t>
      </w:r>
      <w:r w:rsidR="00A311B6">
        <w:rPr>
          <w:rFonts w:ascii="Tahoma" w:hAnsi="Tahoma" w:cs="Tahoma"/>
          <w:b/>
          <w:bCs/>
          <w:color w:val="333333"/>
        </w:rPr>
        <w:t xml:space="preserve"> </w:t>
      </w:r>
      <w:r w:rsidR="00A73EFF">
        <w:rPr>
          <w:rFonts w:ascii="Tahoma" w:hAnsi="Tahoma" w:cs="Tahoma"/>
          <w:b/>
          <w:bCs/>
          <w:color w:val="333333"/>
        </w:rPr>
        <w:t xml:space="preserve">voturi ”pentru”, </w:t>
      </w:r>
      <w:r w:rsidR="0083072C">
        <w:rPr>
          <w:rFonts w:ascii="Tahoma" w:hAnsi="Tahoma" w:cs="Tahoma"/>
          <w:b/>
          <w:bCs/>
          <w:color w:val="333333"/>
        </w:rPr>
        <w:t>unanimitate.</w:t>
      </w:r>
    </w:p>
    <w:p w14:paraId="7A3EDBF5" w14:textId="77777777" w:rsidR="00A73EFF" w:rsidRDefault="00226E23" w:rsidP="00226E23">
      <w:pPr>
        <w:ind w:firstLine="708"/>
        <w:jc w:val="both"/>
        <w:rPr>
          <w:rFonts w:ascii="Tahoma" w:hAnsi="Tahoma" w:cs="Tahoma"/>
          <w:b/>
          <w:bCs/>
          <w:color w:val="000000"/>
        </w:rPr>
      </w:pPr>
      <w:r w:rsidRPr="00226E23">
        <w:rPr>
          <w:rFonts w:ascii="Tahoma" w:hAnsi="Tahoma" w:cs="Tahoma"/>
          <w:b/>
          <w:bCs/>
          <w:color w:val="333333"/>
          <w:u w:val="single"/>
        </w:rPr>
        <w:t>Punctul 11.</w:t>
      </w:r>
      <w:r>
        <w:rPr>
          <w:rFonts w:ascii="Tahoma" w:hAnsi="Tahoma" w:cs="Tahoma"/>
          <w:b/>
          <w:bCs/>
          <w:color w:val="333333"/>
        </w:rPr>
        <w:t xml:space="preserve"> Proiect de hotărâre p</w:t>
      </w:r>
      <w:r w:rsidR="00A73EFF">
        <w:rPr>
          <w:rFonts w:ascii="Tahoma" w:hAnsi="Tahoma" w:cs="Tahoma"/>
          <w:b/>
          <w:bCs/>
          <w:color w:val="000000"/>
        </w:rPr>
        <w:t xml:space="preserve">rivind aprobarea </w:t>
      </w:r>
      <w:r w:rsidR="0083072C" w:rsidRPr="0083072C">
        <w:rPr>
          <w:rFonts w:ascii="Tahoma" w:hAnsi="Tahoma" w:cs="Tahoma"/>
          <w:b/>
          <w:bCs/>
          <w:color w:val="000000"/>
        </w:rPr>
        <w:t xml:space="preserve">Protocolului de colaborare încheiat între Municipiul Dej și agenții economici/instituții, în vederea punerii în aplicare a proiectului ”Adoptă un spațiu verde”. </w:t>
      </w:r>
    </w:p>
    <w:p w14:paraId="58892CA8" w14:textId="77777777" w:rsidR="00226E23" w:rsidRPr="00226E23" w:rsidRDefault="00226E23" w:rsidP="00916261">
      <w:pPr>
        <w:ind w:firstLine="708"/>
        <w:jc w:val="both"/>
        <w:rPr>
          <w:rFonts w:ascii="Tahoma" w:hAnsi="Tahoma" w:cs="Tahoma"/>
          <w:lang w:val="en-US"/>
        </w:rPr>
      </w:pPr>
      <w:r w:rsidRPr="00B06ED8">
        <w:rPr>
          <w:rFonts w:ascii="Tahoma" w:hAnsi="Tahoma" w:cs="Tahoma"/>
          <w:b/>
          <w:bCs/>
          <w:color w:val="000000"/>
          <w:u w:val="single"/>
        </w:rPr>
        <w:lastRenderedPageBreak/>
        <w:t>Domnul primar Morar Costan:</w:t>
      </w:r>
      <w:r>
        <w:rPr>
          <w:rFonts w:ascii="Tahoma" w:hAnsi="Tahoma" w:cs="Tahoma"/>
          <w:b/>
          <w:bCs/>
          <w:color w:val="000000"/>
        </w:rPr>
        <w:t xml:space="preserve"> </w:t>
      </w:r>
      <w:r w:rsidR="00B06ED8" w:rsidRPr="00B06ED8">
        <w:rPr>
          <w:rFonts w:ascii="Tahoma" w:hAnsi="Tahoma" w:cs="Tahoma"/>
          <w:bCs/>
          <w:color w:val="000000"/>
        </w:rPr>
        <w:t>P</w:t>
      </w:r>
      <w:r w:rsidR="00B06ED8">
        <w:rPr>
          <w:rFonts w:ascii="Tahoma" w:hAnsi="Tahoma" w:cs="Tahoma"/>
          <w:bCs/>
          <w:color w:val="000000"/>
        </w:rPr>
        <w:t xml:space="preserve">roiectul se referă la </w:t>
      </w:r>
      <w:r w:rsidRPr="00226E23">
        <w:rPr>
          <w:rFonts w:ascii="Tahoma" w:hAnsi="Tahoma" w:cs="Tahoma"/>
        </w:rPr>
        <w:t>luarea în grijă a unei zone verzi în cadrul proiectului „Adoptă un spațiu verde”, cu scopul amenajării și întrețineri acestuia prin susținerea financiară a celor care doresc să se implice în proiect,</w:t>
      </w:r>
      <w:r w:rsidRPr="00226E23">
        <w:rPr>
          <w:rFonts w:ascii="Tahoma" w:hAnsi="Tahoma" w:cs="Tahoma"/>
          <w:b/>
        </w:rPr>
        <w:t xml:space="preserve"> </w:t>
      </w:r>
      <w:r w:rsidR="00B06ED8">
        <w:rPr>
          <w:rFonts w:ascii="Tahoma" w:hAnsi="Tahoma" w:cs="Tahoma"/>
        </w:rPr>
        <w:t>aprobarea</w:t>
      </w:r>
      <w:r w:rsidRPr="00226E23">
        <w:rPr>
          <w:rFonts w:ascii="Tahoma" w:hAnsi="Tahoma" w:cs="Tahoma"/>
        </w:rPr>
        <w:t xml:space="preserve"> </w:t>
      </w:r>
      <w:r w:rsidRPr="00226E23">
        <w:rPr>
          <w:rFonts w:ascii="Tahoma" w:hAnsi="Tahoma" w:cs="Tahoma"/>
          <w:lang w:val="en-US"/>
        </w:rPr>
        <w:t>în</w:t>
      </w:r>
      <w:r w:rsidR="00B06ED8">
        <w:rPr>
          <w:rFonts w:ascii="Tahoma" w:hAnsi="Tahoma" w:cs="Tahoma"/>
          <w:lang w:val="en-US"/>
        </w:rPr>
        <w:t>cheierii</w:t>
      </w:r>
      <w:r w:rsidRPr="00226E23">
        <w:rPr>
          <w:rFonts w:ascii="Tahoma" w:hAnsi="Tahoma" w:cs="Tahoma"/>
          <w:lang w:val="en-US"/>
        </w:rPr>
        <w:t xml:space="preserve"> unui Protocol între Municipiul Dej și agenții economici/instituții în vederea punerii în aplicare a proiectului „Adoptă un spațiu verde”, conform A</w:t>
      </w:r>
      <w:r w:rsidR="00B06ED8">
        <w:rPr>
          <w:rFonts w:ascii="Tahoma" w:hAnsi="Tahoma" w:cs="Tahoma"/>
          <w:lang w:val="en-US"/>
        </w:rPr>
        <w:t>nexei.</w:t>
      </w:r>
    </w:p>
    <w:p w14:paraId="2182FD2E" w14:textId="77777777" w:rsidR="00226E23" w:rsidRDefault="00226E23" w:rsidP="00226E23">
      <w:pPr>
        <w:spacing w:line="276" w:lineRule="auto"/>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39378083" w14:textId="77777777" w:rsidR="00226E23" w:rsidRPr="00B06ED8" w:rsidRDefault="00226E23" w:rsidP="00226E23">
      <w:pPr>
        <w:spacing w:line="276" w:lineRule="auto"/>
        <w:ind w:firstLine="708"/>
        <w:jc w:val="both"/>
        <w:rPr>
          <w:rFonts w:ascii="Tahoma" w:hAnsi="Tahoma" w:cs="Tahoma"/>
          <w:b/>
          <w:bCs/>
          <w:color w:val="000000"/>
          <w:u w:val="single"/>
        </w:rPr>
      </w:pPr>
      <w:r w:rsidRPr="00226E23">
        <w:rPr>
          <w:rFonts w:ascii="Tahoma" w:eastAsia="Calibri" w:hAnsi="Tahoma" w:cs="Tahoma"/>
          <w:lang w:eastAsia="en-US"/>
        </w:rPr>
        <w:t>Luări de cuvânt:</w:t>
      </w:r>
      <w:r>
        <w:rPr>
          <w:rFonts w:ascii="Tahoma" w:eastAsia="Calibri" w:hAnsi="Tahoma" w:cs="Tahoma"/>
          <w:b/>
          <w:lang w:eastAsia="en-US"/>
        </w:rPr>
        <w:t xml:space="preserve"> </w:t>
      </w:r>
      <w:r w:rsidRPr="00B06ED8">
        <w:rPr>
          <w:rFonts w:ascii="Tahoma" w:eastAsia="Calibri" w:hAnsi="Tahoma" w:cs="Tahoma"/>
          <w:b/>
          <w:u w:val="single"/>
          <w:lang w:eastAsia="en-US"/>
        </w:rPr>
        <w:t>domnul consilier Butuza Marius Cornel:</w:t>
      </w:r>
      <w:r w:rsidR="008320D1">
        <w:rPr>
          <w:rFonts w:ascii="Tahoma" w:eastAsia="Calibri" w:hAnsi="Tahoma" w:cs="Tahoma"/>
          <w:b/>
          <w:u w:val="single"/>
          <w:lang w:eastAsia="en-US"/>
        </w:rPr>
        <w:t xml:space="preserve"> </w:t>
      </w:r>
      <w:r w:rsidR="008320D1" w:rsidRPr="008320D1">
        <w:rPr>
          <w:rFonts w:ascii="Tahoma" w:eastAsia="Calibri" w:hAnsi="Tahoma" w:cs="Tahoma"/>
          <w:lang w:eastAsia="en-US"/>
        </w:rPr>
        <w:t xml:space="preserve">Acest </w:t>
      </w:r>
      <w:r w:rsidR="008320D1">
        <w:rPr>
          <w:rFonts w:ascii="Tahoma" w:eastAsia="Calibri" w:hAnsi="Tahoma" w:cs="Tahoma"/>
          <w:lang w:eastAsia="en-US"/>
        </w:rPr>
        <w:t>proiect a fost inițiativa doamnei consilier Alexandru Melinda Gabriela, dar ne bucurăm că se va realiza implementarea lui.</w:t>
      </w:r>
    </w:p>
    <w:p w14:paraId="214A0147" w14:textId="77777777" w:rsidR="00E85803" w:rsidRDefault="00226E23" w:rsidP="0083072C">
      <w:pPr>
        <w:ind w:firstLine="708"/>
        <w:jc w:val="both"/>
        <w:rPr>
          <w:rFonts w:ascii="Tahoma" w:hAnsi="Tahoma" w:cs="Tahoma"/>
          <w:b/>
          <w:bCs/>
          <w:color w:val="333333"/>
        </w:rPr>
      </w:pPr>
      <w:r>
        <w:rPr>
          <w:rFonts w:ascii="Tahoma" w:hAnsi="Tahoma" w:cs="Tahoma"/>
          <w:bCs/>
          <w:color w:val="333333"/>
        </w:rPr>
        <w:t xml:space="preserve">Proiectul a fost </w:t>
      </w:r>
      <w:r>
        <w:rPr>
          <w:rFonts w:ascii="Tahoma" w:hAnsi="Tahoma" w:cs="Tahoma"/>
          <w:b/>
          <w:bCs/>
          <w:color w:val="333333"/>
        </w:rPr>
        <w:t>v</w:t>
      </w:r>
      <w:r w:rsidR="00A73EFF">
        <w:rPr>
          <w:rFonts w:ascii="Tahoma" w:hAnsi="Tahoma" w:cs="Tahoma"/>
          <w:b/>
          <w:bCs/>
          <w:color w:val="333333"/>
        </w:rPr>
        <w:t xml:space="preserve">otat  cu </w:t>
      </w:r>
      <w:r w:rsidR="0083072C">
        <w:rPr>
          <w:rFonts w:ascii="Tahoma" w:hAnsi="Tahoma" w:cs="Tahoma"/>
          <w:b/>
          <w:bCs/>
          <w:color w:val="333333"/>
        </w:rPr>
        <w:t>17</w:t>
      </w:r>
      <w:r w:rsidR="00A73EFF">
        <w:rPr>
          <w:rFonts w:ascii="Tahoma" w:hAnsi="Tahoma" w:cs="Tahoma"/>
          <w:b/>
          <w:bCs/>
          <w:color w:val="333333"/>
        </w:rPr>
        <w:t xml:space="preserve"> voturi ”pentru”, </w:t>
      </w:r>
      <w:r w:rsidR="0083072C">
        <w:rPr>
          <w:rFonts w:ascii="Tahoma" w:hAnsi="Tahoma" w:cs="Tahoma"/>
          <w:b/>
          <w:bCs/>
          <w:color w:val="333333"/>
        </w:rPr>
        <w:t>unanimitate.</w:t>
      </w:r>
    </w:p>
    <w:p w14:paraId="2F1FB28C" w14:textId="77777777" w:rsidR="00A311B6" w:rsidRDefault="00226E23" w:rsidP="00226E23">
      <w:pPr>
        <w:ind w:firstLine="708"/>
        <w:jc w:val="both"/>
      </w:pPr>
      <w:r w:rsidRPr="00226E23">
        <w:rPr>
          <w:rFonts w:ascii="Tahoma" w:hAnsi="Tahoma" w:cs="Tahoma"/>
          <w:b/>
          <w:bCs/>
          <w:color w:val="333333"/>
          <w:u w:val="single"/>
        </w:rPr>
        <w:t>Punctul 12.</w:t>
      </w:r>
      <w:r>
        <w:rPr>
          <w:rFonts w:ascii="Tahoma" w:hAnsi="Tahoma" w:cs="Tahoma"/>
          <w:b/>
          <w:bCs/>
          <w:color w:val="333333"/>
        </w:rPr>
        <w:t xml:space="preserve"> Proiect de hotărâre </w:t>
      </w:r>
      <w:r w:rsidR="00A311B6" w:rsidRPr="00A311B6">
        <w:rPr>
          <w:rFonts w:ascii="Tahoma" w:hAnsi="Tahoma" w:cs="Tahoma"/>
          <w:b/>
          <w:bCs/>
          <w:color w:val="000000"/>
          <w:lang w:val="fr-FR"/>
        </w:rPr>
        <w:t>privind aprobarea</w:t>
      </w:r>
      <w:r w:rsidR="0083072C" w:rsidRPr="0083072C">
        <w:rPr>
          <w:rFonts w:ascii="Tahoma" w:hAnsi="Tahoma" w:cs="Tahoma"/>
          <w:b/>
          <w:bCs/>
          <w:color w:val="000000"/>
        </w:rPr>
        <w:t xml:space="preserve"> majorării tarifelor la Stația de reciclare.</w:t>
      </w:r>
      <w:r w:rsidR="00A311B6" w:rsidRPr="00A311B6">
        <w:t xml:space="preserve"> </w:t>
      </w:r>
    </w:p>
    <w:p w14:paraId="6E116FB6" w14:textId="77777777" w:rsidR="006B4629" w:rsidRDefault="006B4629" w:rsidP="00226E23">
      <w:pPr>
        <w:ind w:firstLine="708"/>
        <w:jc w:val="both"/>
        <w:rPr>
          <w:rFonts w:ascii="Tahoma" w:hAnsi="Tahoma" w:cs="Tahoma"/>
          <w:sz w:val="28"/>
          <w:szCs w:val="28"/>
        </w:rPr>
      </w:pPr>
      <w:r w:rsidRPr="006B4629">
        <w:rPr>
          <w:rFonts w:ascii="Tahoma" w:hAnsi="Tahoma" w:cs="Tahoma"/>
          <w:b/>
          <w:u w:val="single"/>
        </w:rPr>
        <w:t>Domnul primar Morar Costan</w:t>
      </w:r>
      <w:r>
        <w:rPr>
          <w:rFonts w:ascii="Tahoma" w:hAnsi="Tahoma" w:cs="Tahoma"/>
          <w:b/>
          <w:u w:val="single"/>
        </w:rPr>
        <w:t>:</w:t>
      </w:r>
      <w:r w:rsidR="00916261" w:rsidRPr="00916261">
        <w:rPr>
          <w:rFonts w:ascii="Tahoma" w:hAnsi="Tahoma" w:cs="Tahoma"/>
          <w:sz w:val="28"/>
          <w:szCs w:val="28"/>
        </w:rPr>
        <w:t xml:space="preserve"> se propune aprobarea „</w:t>
      </w:r>
      <w:r w:rsidR="00916261" w:rsidRPr="00916261">
        <w:rPr>
          <w:rFonts w:ascii="Tahoma" w:hAnsi="Tahoma" w:cs="Tahoma"/>
          <w:b/>
          <w:sz w:val="28"/>
          <w:szCs w:val="28"/>
        </w:rPr>
        <w:t>Major</w:t>
      </w:r>
      <w:r w:rsidR="00916261">
        <w:rPr>
          <w:rFonts w:ascii="Tahoma" w:hAnsi="Tahoma" w:cs="Tahoma"/>
          <w:b/>
          <w:sz w:val="28"/>
          <w:szCs w:val="28"/>
        </w:rPr>
        <w:t>ării</w:t>
      </w:r>
      <w:r w:rsidR="00916261" w:rsidRPr="00916261">
        <w:rPr>
          <w:rFonts w:ascii="Tahoma" w:hAnsi="Tahoma" w:cs="Tahoma"/>
          <w:b/>
          <w:sz w:val="28"/>
          <w:szCs w:val="28"/>
        </w:rPr>
        <w:t xml:space="preserve"> tarifelor la Stația de Reciclare</w:t>
      </w:r>
      <w:r w:rsidR="00916261" w:rsidRPr="00916261">
        <w:rPr>
          <w:rFonts w:ascii="Tahoma" w:hAnsi="Tahoma" w:cs="Tahoma"/>
          <w:b/>
          <w:bCs/>
          <w:kern w:val="36"/>
          <w:sz w:val="28"/>
          <w:szCs w:val="28"/>
        </w:rPr>
        <w:t xml:space="preserve"> în Municipiul Dej</w:t>
      </w:r>
      <w:r w:rsidR="00916261" w:rsidRPr="00916261">
        <w:rPr>
          <w:rFonts w:ascii="Tahoma" w:hAnsi="Tahoma" w:cs="Tahoma"/>
          <w:sz w:val="28"/>
          <w:szCs w:val="28"/>
        </w:rPr>
        <w:t>”,</w:t>
      </w:r>
      <w:r w:rsidR="00916261">
        <w:rPr>
          <w:rFonts w:ascii="Tahoma" w:hAnsi="Tahoma" w:cs="Tahoma"/>
          <w:sz w:val="28"/>
          <w:szCs w:val="28"/>
        </w:rPr>
        <w:t xml:space="preserve"> după cum urmează:</w:t>
      </w:r>
    </w:p>
    <w:tbl>
      <w:tblPr>
        <w:tblW w:w="6981" w:type="dxa"/>
        <w:jc w:val="center"/>
        <w:tblLook w:val="0000" w:firstRow="0" w:lastRow="0" w:firstColumn="0" w:lastColumn="0" w:noHBand="0" w:noVBand="0"/>
      </w:tblPr>
      <w:tblGrid>
        <w:gridCol w:w="3402"/>
        <w:gridCol w:w="1889"/>
        <w:gridCol w:w="1690"/>
      </w:tblGrid>
      <w:tr w:rsidR="00916261" w:rsidRPr="00916261" w14:paraId="2D5B55D1" w14:textId="77777777" w:rsidTr="002E5A45">
        <w:trPr>
          <w:trHeight w:val="60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78491" w14:textId="77777777" w:rsidR="00916261" w:rsidRPr="00916261" w:rsidRDefault="00916261" w:rsidP="00916261">
            <w:pPr>
              <w:jc w:val="both"/>
              <w:rPr>
                <w:rFonts w:ascii="Tahoma" w:hAnsi="Tahoma" w:cs="Tahoma"/>
                <w:b/>
                <w:bCs/>
              </w:rPr>
            </w:pPr>
            <w:r w:rsidRPr="00916261">
              <w:rPr>
                <w:rFonts w:ascii="Tahoma" w:hAnsi="Tahoma" w:cs="Tahoma"/>
                <w:b/>
                <w:bCs/>
              </w:rPr>
              <w:t>Denumire utilaj</w:t>
            </w:r>
          </w:p>
        </w:tc>
        <w:tc>
          <w:tcPr>
            <w:tcW w:w="1889" w:type="dxa"/>
            <w:tcBorders>
              <w:top w:val="single" w:sz="4" w:space="0" w:color="auto"/>
              <w:left w:val="nil"/>
              <w:bottom w:val="single" w:sz="4" w:space="0" w:color="auto"/>
              <w:right w:val="single" w:sz="4" w:space="0" w:color="auto"/>
            </w:tcBorders>
            <w:shd w:val="clear" w:color="auto" w:fill="auto"/>
            <w:vAlign w:val="bottom"/>
          </w:tcPr>
          <w:p w14:paraId="0BA57470" w14:textId="77777777" w:rsidR="00916261" w:rsidRPr="00916261" w:rsidRDefault="00916261" w:rsidP="00916261">
            <w:pPr>
              <w:jc w:val="both"/>
              <w:rPr>
                <w:rFonts w:ascii="Tahoma" w:hAnsi="Tahoma" w:cs="Tahoma"/>
                <w:b/>
                <w:bCs/>
              </w:rPr>
            </w:pPr>
            <w:r w:rsidRPr="00916261">
              <w:rPr>
                <w:rFonts w:ascii="Tahoma" w:hAnsi="Tahoma" w:cs="Tahoma"/>
                <w:b/>
                <w:bCs/>
              </w:rPr>
              <w:t>Tarif fara TVA</w:t>
            </w:r>
          </w:p>
        </w:tc>
        <w:tc>
          <w:tcPr>
            <w:tcW w:w="1690" w:type="dxa"/>
            <w:tcBorders>
              <w:top w:val="single" w:sz="4" w:space="0" w:color="auto"/>
              <w:left w:val="nil"/>
              <w:bottom w:val="single" w:sz="4" w:space="0" w:color="auto"/>
              <w:right w:val="single" w:sz="4" w:space="0" w:color="auto"/>
            </w:tcBorders>
            <w:shd w:val="clear" w:color="auto" w:fill="auto"/>
            <w:vAlign w:val="bottom"/>
          </w:tcPr>
          <w:p w14:paraId="6570A448" w14:textId="77777777" w:rsidR="00916261" w:rsidRPr="00916261" w:rsidRDefault="00916261" w:rsidP="00916261">
            <w:pPr>
              <w:jc w:val="both"/>
              <w:rPr>
                <w:rFonts w:ascii="Tahoma" w:hAnsi="Tahoma" w:cs="Tahoma"/>
                <w:b/>
                <w:bCs/>
              </w:rPr>
            </w:pPr>
            <w:r w:rsidRPr="00916261">
              <w:rPr>
                <w:rFonts w:ascii="Tahoma" w:hAnsi="Tahoma" w:cs="Tahoma"/>
                <w:b/>
                <w:bCs/>
              </w:rPr>
              <w:br/>
              <w:t>Tarif cu TVA</w:t>
            </w:r>
          </w:p>
        </w:tc>
      </w:tr>
      <w:tr w:rsidR="00916261" w:rsidRPr="00916261" w14:paraId="38863C48" w14:textId="77777777" w:rsidTr="002E5A45">
        <w:trPr>
          <w:trHeight w:val="300"/>
          <w:jc w:val="center"/>
        </w:trPr>
        <w:tc>
          <w:tcPr>
            <w:tcW w:w="6981" w:type="dxa"/>
            <w:gridSpan w:val="3"/>
            <w:tcBorders>
              <w:top w:val="nil"/>
              <w:left w:val="single" w:sz="4" w:space="0" w:color="auto"/>
              <w:bottom w:val="single" w:sz="4" w:space="0" w:color="auto"/>
              <w:right w:val="single" w:sz="4" w:space="0" w:color="auto"/>
            </w:tcBorders>
            <w:shd w:val="clear" w:color="auto" w:fill="auto"/>
            <w:noWrap/>
            <w:vAlign w:val="bottom"/>
          </w:tcPr>
          <w:p w14:paraId="23F80FD7" w14:textId="77777777" w:rsidR="00916261" w:rsidRPr="00916261" w:rsidRDefault="00916261" w:rsidP="00916261">
            <w:pPr>
              <w:jc w:val="both"/>
              <w:rPr>
                <w:rFonts w:ascii="Tahoma" w:hAnsi="Tahoma" w:cs="Tahoma"/>
                <w:b/>
                <w:bCs/>
              </w:rPr>
            </w:pPr>
            <w:r w:rsidRPr="00916261">
              <w:rPr>
                <w:rFonts w:ascii="Tahoma" w:hAnsi="Tahoma" w:cs="Tahoma"/>
                <w:b/>
                <w:bCs/>
              </w:rPr>
              <w:t>Statie demolari</w:t>
            </w:r>
          </w:p>
          <w:p w14:paraId="7E846792" w14:textId="77777777" w:rsidR="00916261" w:rsidRPr="00916261" w:rsidRDefault="00916261" w:rsidP="00916261">
            <w:pPr>
              <w:jc w:val="both"/>
              <w:rPr>
                <w:rFonts w:ascii="Tahoma" w:hAnsi="Tahoma" w:cs="Tahoma"/>
                <w:b/>
                <w:bCs/>
              </w:rPr>
            </w:pPr>
            <w:r w:rsidRPr="00916261">
              <w:rPr>
                <w:rFonts w:ascii="Tahoma" w:hAnsi="Tahoma" w:cs="Tahoma"/>
                <w:b/>
                <w:bCs/>
              </w:rPr>
              <w:t> </w:t>
            </w:r>
          </w:p>
        </w:tc>
      </w:tr>
      <w:tr w:rsidR="00916261" w:rsidRPr="00916261" w14:paraId="482AEE20"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10C373E5" w14:textId="77777777" w:rsidR="00916261" w:rsidRPr="00916261" w:rsidRDefault="00916261" w:rsidP="00916261">
            <w:pPr>
              <w:jc w:val="both"/>
              <w:rPr>
                <w:rFonts w:ascii="Tahoma" w:hAnsi="Tahoma" w:cs="Tahoma"/>
              </w:rPr>
            </w:pPr>
            <w:r w:rsidRPr="00916261">
              <w:rPr>
                <w:rFonts w:ascii="Tahoma" w:hAnsi="Tahoma" w:cs="Tahoma"/>
              </w:rPr>
              <w:t>Statie concasare</w:t>
            </w:r>
          </w:p>
        </w:tc>
        <w:tc>
          <w:tcPr>
            <w:tcW w:w="1889" w:type="dxa"/>
            <w:tcBorders>
              <w:top w:val="nil"/>
              <w:left w:val="nil"/>
              <w:bottom w:val="single" w:sz="4" w:space="0" w:color="auto"/>
              <w:right w:val="single" w:sz="4" w:space="0" w:color="auto"/>
            </w:tcBorders>
            <w:shd w:val="clear" w:color="auto" w:fill="auto"/>
            <w:noWrap/>
            <w:vAlign w:val="bottom"/>
          </w:tcPr>
          <w:p w14:paraId="3541D496" w14:textId="77777777" w:rsidR="00916261" w:rsidRPr="00916261" w:rsidRDefault="00916261" w:rsidP="00916261">
            <w:pPr>
              <w:jc w:val="both"/>
              <w:rPr>
                <w:rFonts w:ascii="Tahoma" w:hAnsi="Tahoma" w:cs="Tahoma"/>
                <w:b/>
                <w:bCs/>
              </w:rPr>
            </w:pPr>
            <w:r w:rsidRPr="00916261">
              <w:rPr>
                <w:rFonts w:ascii="Tahoma" w:hAnsi="Tahoma" w:cs="Tahoma"/>
                <w:b/>
                <w:bCs/>
              </w:rPr>
              <w:t>416,08</w:t>
            </w:r>
          </w:p>
        </w:tc>
        <w:tc>
          <w:tcPr>
            <w:tcW w:w="1690" w:type="dxa"/>
            <w:tcBorders>
              <w:top w:val="nil"/>
              <w:left w:val="nil"/>
              <w:bottom w:val="single" w:sz="4" w:space="0" w:color="auto"/>
              <w:right w:val="single" w:sz="4" w:space="0" w:color="auto"/>
            </w:tcBorders>
            <w:shd w:val="clear" w:color="auto" w:fill="auto"/>
            <w:noWrap/>
            <w:vAlign w:val="bottom"/>
          </w:tcPr>
          <w:p w14:paraId="39854167" w14:textId="77777777" w:rsidR="00916261" w:rsidRPr="00916261" w:rsidRDefault="00916261" w:rsidP="00916261">
            <w:pPr>
              <w:jc w:val="both"/>
              <w:rPr>
                <w:rFonts w:ascii="Tahoma" w:hAnsi="Tahoma" w:cs="Tahoma"/>
                <w:b/>
                <w:bCs/>
              </w:rPr>
            </w:pPr>
            <w:r w:rsidRPr="00916261">
              <w:rPr>
                <w:rFonts w:ascii="Tahoma" w:hAnsi="Tahoma" w:cs="Tahoma"/>
                <w:b/>
                <w:bCs/>
              </w:rPr>
              <w:t>495,13</w:t>
            </w:r>
          </w:p>
        </w:tc>
      </w:tr>
      <w:tr w:rsidR="00916261" w:rsidRPr="00916261" w14:paraId="1F372E67"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31FE1612" w14:textId="77777777" w:rsidR="00916261" w:rsidRPr="00916261" w:rsidRDefault="00916261" w:rsidP="00916261">
            <w:pPr>
              <w:jc w:val="both"/>
              <w:rPr>
                <w:rFonts w:ascii="Tahoma" w:hAnsi="Tahoma" w:cs="Tahoma"/>
              </w:rPr>
            </w:pPr>
            <w:r w:rsidRPr="00916261">
              <w:rPr>
                <w:rFonts w:ascii="Tahoma" w:hAnsi="Tahoma" w:cs="Tahoma"/>
              </w:rPr>
              <w:t>Statie sortare</w:t>
            </w:r>
          </w:p>
        </w:tc>
        <w:tc>
          <w:tcPr>
            <w:tcW w:w="1889" w:type="dxa"/>
            <w:tcBorders>
              <w:top w:val="nil"/>
              <w:left w:val="nil"/>
              <w:bottom w:val="single" w:sz="4" w:space="0" w:color="auto"/>
              <w:right w:val="single" w:sz="4" w:space="0" w:color="auto"/>
            </w:tcBorders>
            <w:shd w:val="clear" w:color="auto" w:fill="auto"/>
            <w:noWrap/>
            <w:vAlign w:val="bottom"/>
          </w:tcPr>
          <w:p w14:paraId="7BA17F36" w14:textId="77777777" w:rsidR="00916261" w:rsidRPr="00916261" w:rsidRDefault="00916261" w:rsidP="00916261">
            <w:pPr>
              <w:jc w:val="both"/>
              <w:rPr>
                <w:rFonts w:ascii="Tahoma" w:hAnsi="Tahoma" w:cs="Tahoma"/>
                <w:b/>
                <w:bCs/>
              </w:rPr>
            </w:pPr>
            <w:r w:rsidRPr="00916261">
              <w:rPr>
                <w:rFonts w:ascii="Tahoma" w:hAnsi="Tahoma" w:cs="Tahoma"/>
                <w:b/>
                <w:bCs/>
              </w:rPr>
              <w:t>248,34</w:t>
            </w:r>
          </w:p>
        </w:tc>
        <w:tc>
          <w:tcPr>
            <w:tcW w:w="1690" w:type="dxa"/>
            <w:tcBorders>
              <w:top w:val="nil"/>
              <w:left w:val="nil"/>
              <w:bottom w:val="single" w:sz="4" w:space="0" w:color="auto"/>
              <w:right w:val="single" w:sz="4" w:space="0" w:color="auto"/>
            </w:tcBorders>
            <w:shd w:val="clear" w:color="auto" w:fill="auto"/>
            <w:noWrap/>
            <w:vAlign w:val="bottom"/>
          </w:tcPr>
          <w:p w14:paraId="7D9A302D" w14:textId="77777777" w:rsidR="00916261" w:rsidRPr="00916261" w:rsidRDefault="00916261" w:rsidP="00916261">
            <w:pPr>
              <w:jc w:val="both"/>
              <w:rPr>
                <w:rFonts w:ascii="Tahoma" w:hAnsi="Tahoma" w:cs="Tahoma"/>
                <w:b/>
                <w:bCs/>
              </w:rPr>
            </w:pPr>
            <w:r w:rsidRPr="00916261">
              <w:rPr>
                <w:rFonts w:ascii="Tahoma" w:hAnsi="Tahoma" w:cs="Tahoma"/>
                <w:b/>
                <w:bCs/>
              </w:rPr>
              <w:t>295,52</w:t>
            </w:r>
          </w:p>
        </w:tc>
      </w:tr>
      <w:tr w:rsidR="00916261" w:rsidRPr="00916261" w14:paraId="1646AC47"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22FBE93B" w14:textId="77777777" w:rsidR="00916261" w:rsidRPr="00916261" w:rsidRDefault="00916261" w:rsidP="00916261">
            <w:pPr>
              <w:jc w:val="both"/>
              <w:rPr>
                <w:rFonts w:ascii="Tahoma" w:hAnsi="Tahoma" w:cs="Tahoma"/>
              </w:rPr>
            </w:pPr>
            <w:r w:rsidRPr="00916261">
              <w:rPr>
                <w:rFonts w:ascii="Tahoma" w:hAnsi="Tahoma" w:cs="Tahoma"/>
              </w:rPr>
              <w:t xml:space="preserve">Incarcator frontal </w:t>
            </w:r>
            <w:smartTag w:uri="urn:schemas-microsoft-com:office:smarttags" w:element="City">
              <w:smartTag w:uri="urn:schemas-microsoft-com:office:smarttags" w:element="place">
                <w:r w:rsidRPr="00916261">
                  <w:rPr>
                    <w:rFonts w:ascii="Tahoma" w:hAnsi="Tahoma" w:cs="Tahoma"/>
                  </w:rPr>
                  <w:t>Kawasaki</w:t>
                </w:r>
              </w:smartTag>
            </w:smartTag>
          </w:p>
        </w:tc>
        <w:tc>
          <w:tcPr>
            <w:tcW w:w="1889" w:type="dxa"/>
            <w:tcBorders>
              <w:top w:val="nil"/>
              <w:left w:val="nil"/>
              <w:bottom w:val="single" w:sz="4" w:space="0" w:color="auto"/>
              <w:right w:val="single" w:sz="4" w:space="0" w:color="auto"/>
            </w:tcBorders>
            <w:shd w:val="clear" w:color="auto" w:fill="auto"/>
            <w:noWrap/>
            <w:vAlign w:val="bottom"/>
          </w:tcPr>
          <w:p w14:paraId="352F3EAC" w14:textId="77777777" w:rsidR="00916261" w:rsidRPr="00916261" w:rsidRDefault="00916261" w:rsidP="00916261">
            <w:pPr>
              <w:jc w:val="both"/>
              <w:rPr>
                <w:rFonts w:ascii="Tahoma" w:hAnsi="Tahoma" w:cs="Tahoma"/>
                <w:b/>
                <w:bCs/>
              </w:rPr>
            </w:pPr>
            <w:r w:rsidRPr="00916261">
              <w:rPr>
                <w:rFonts w:ascii="Tahoma" w:hAnsi="Tahoma" w:cs="Tahoma"/>
                <w:b/>
                <w:bCs/>
              </w:rPr>
              <w:t>164,32</w:t>
            </w:r>
          </w:p>
        </w:tc>
        <w:tc>
          <w:tcPr>
            <w:tcW w:w="1690" w:type="dxa"/>
            <w:tcBorders>
              <w:top w:val="nil"/>
              <w:left w:val="nil"/>
              <w:bottom w:val="single" w:sz="4" w:space="0" w:color="auto"/>
              <w:right w:val="single" w:sz="4" w:space="0" w:color="auto"/>
            </w:tcBorders>
            <w:shd w:val="clear" w:color="auto" w:fill="auto"/>
            <w:noWrap/>
            <w:vAlign w:val="bottom"/>
          </w:tcPr>
          <w:p w14:paraId="708415D6" w14:textId="77777777" w:rsidR="00916261" w:rsidRPr="00916261" w:rsidRDefault="00916261" w:rsidP="00916261">
            <w:pPr>
              <w:jc w:val="both"/>
              <w:rPr>
                <w:rFonts w:ascii="Tahoma" w:hAnsi="Tahoma" w:cs="Tahoma"/>
                <w:b/>
                <w:bCs/>
              </w:rPr>
            </w:pPr>
            <w:r w:rsidRPr="00916261">
              <w:rPr>
                <w:rFonts w:ascii="Tahoma" w:hAnsi="Tahoma" w:cs="Tahoma"/>
                <w:b/>
                <w:bCs/>
              </w:rPr>
              <w:t>195,54</w:t>
            </w:r>
          </w:p>
        </w:tc>
      </w:tr>
      <w:tr w:rsidR="00916261" w:rsidRPr="00916261" w14:paraId="01F984E9"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304BEB3F" w14:textId="77777777" w:rsidR="00916261" w:rsidRPr="00916261" w:rsidRDefault="00916261" w:rsidP="00916261">
            <w:pPr>
              <w:jc w:val="both"/>
              <w:rPr>
                <w:rFonts w:ascii="Tahoma" w:hAnsi="Tahoma" w:cs="Tahoma"/>
              </w:rPr>
            </w:pPr>
            <w:r w:rsidRPr="00916261">
              <w:rPr>
                <w:rFonts w:ascii="Tahoma" w:hAnsi="Tahoma" w:cs="Tahoma"/>
              </w:rPr>
              <w:t>Excavator senilat DOSSAN</w:t>
            </w:r>
          </w:p>
        </w:tc>
        <w:tc>
          <w:tcPr>
            <w:tcW w:w="1889" w:type="dxa"/>
            <w:tcBorders>
              <w:top w:val="nil"/>
              <w:left w:val="nil"/>
              <w:bottom w:val="single" w:sz="4" w:space="0" w:color="auto"/>
              <w:right w:val="single" w:sz="4" w:space="0" w:color="auto"/>
            </w:tcBorders>
            <w:shd w:val="clear" w:color="auto" w:fill="auto"/>
            <w:noWrap/>
            <w:vAlign w:val="bottom"/>
          </w:tcPr>
          <w:p w14:paraId="6B8CA65A" w14:textId="77777777" w:rsidR="00916261" w:rsidRPr="00916261" w:rsidRDefault="00916261" w:rsidP="00916261">
            <w:pPr>
              <w:jc w:val="both"/>
              <w:rPr>
                <w:rFonts w:ascii="Tahoma" w:hAnsi="Tahoma" w:cs="Tahoma"/>
                <w:b/>
                <w:bCs/>
              </w:rPr>
            </w:pPr>
            <w:r w:rsidRPr="00916261">
              <w:rPr>
                <w:rFonts w:ascii="Tahoma" w:hAnsi="Tahoma" w:cs="Tahoma"/>
                <w:b/>
                <w:bCs/>
              </w:rPr>
              <w:t>184,26</w:t>
            </w:r>
          </w:p>
        </w:tc>
        <w:tc>
          <w:tcPr>
            <w:tcW w:w="1690" w:type="dxa"/>
            <w:tcBorders>
              <w:top w:val="nil"/>
              <w:left w:val="nil"/>
              <w:bottom w:val="single" w:sz="4" w:space="0" w:color="auto"/>
              <w:right w:val="single" w:sz="4" w:space="0" w:color="auto"/>
            </w:tcBorders>
            <w:shd w:val="clear" w:color="auto" w:fill="auto"/>
            <w:noWrap/>
            <w:vAlign w:val="bottom"/>
          </w:tcPr>
          <w:p w14:paraId="0DD6BC11" w14:textId="77777777" w:rsidR="00916261" w:rsidRPr="00916261" w:rsidRDefault="00916261" w:rsidP="00916261">
            <w:pPr>
              <w:jc w:val="both"/>
              <w:rPr>
                <w:rFonts w:ascii="Tahoma" w:hAnsi="Tahoma" w:cs="Tahoma"/>
                <w:b/>
                <w:bCs/>
              </w:rPr>
            </w:pPr>
            <w:r w:rsidRPr="00916261">
              <w:rPr>
                <w:rFonts w:ascii="Tahoma" w:hAnsi="Tahoma" w:cs="Tahoma"/>
                <w:b/>
                <w:bCs/>
              </w:rPr>
              <w:t>219,27</w:t>
            </w:r>
          </w:p>
        </w:tc>
      </w:tr>
      <w:tr w:rsidR="00916261" w:rsidRPr="00916261" w14:paraId="43864420"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5C6CA2FA" w14:textId="77777777" w:rsidR="00916261" w:rsidRPr="00916261" w:rsidRDefault="00916261" w:rsidP="00916261">
            <w:pPr>
              <w:jc w:val="both"/>
              <w:rPr>
                <w:rFonts w:ascii="Tahoma" w:hAnsi="Tahoma" w:cs="Tahoma"/>
              </w:rPr>
            </w:pPr>
            <w:r w:rsidRPr="00916261">
              <w:rPr>
                <w:rFonts w:ascii="Tahoma" w:hAnsi="Tahoma" w:cs="Tahoma"/>
              </w:rPr>
              <w:t>Autoutilitara DAF  lei/ora</w:t>
            </w:r>
          </w:p>
        </w:tc>
        <w:tc>
          <w:tcPr>
            <w:tcW w:w="1889" w:type="dxa"/>
            <w:tcBorders>
              <w:top w:val="nil"/>
              <w:left w:val="nil"/>
              <w:bottom w:val="single" w:sz="4" w:space="0" w:color="auto"/>
              <w:right w:val="single" w:sz="4" w:space="0" w:color="auto"/>
            </w:tcBorders>
            <w:shd w:val="clear" w:color="auto" w:fill="auto"/>
            <w:noWrap/>
            <w:vAlign w:val="bottom"/>
          </w:tcPr>
          <w:p w14:paraId="4EB543D6" w14:textId="77777777" w:rsidR="00916261" w:rsidRPr="00916261" w:rsidRDefault="00916261" w:rsidP="00916261">
            <w:pPr>
              <w:jc w:val="both"/>
              <w:rPr>
                <w:rFonts w:ascii="Tahoma" w:hAnsi="Tahoma" w:cs="Tahoma"/>
                <w:b/>
                <w:bCs/>
              </w:rPr>
            </w:pPr>
            <w:r w:rsidRPr="00916261">
              <w:rPr>
                <w:rFonts w:ascii="Tahoma" w:hAnsi="Tahoma" w:cs="Tahoma"/>
                <w:b/>
                <w:bCs/>
              </w:rPr>
              <w:t>38,07</w:t>
            </w:r>
          </w:p>
        </w:tc>
        <w:tc>
          <w:tcPr>
            <w:tcW w:w="1690" w:type="dxa"/>
            <w:tcBorders>
              <w:top w:val="nil"/>
              <w:left w:val="nil"/>
              <w:bottom w:val="single" w:sz="4" w:space="0" w:color="auto"/>
              <w:right w:val="single" w:sz="4" w:space="0" w:color="auto"/>
            </w:tcBorders>
            <w:shd w:val="clear" w:color="auto" w:fill="auto"/>
            <w:noWrap/>
            <w:vAlign w:val="bottom"/>
          </w:tcPr>
          <w:p w14:paraId="1AF8529E" w14:textId="77777777" w:rsidR="00916261" w:rsidRPr="00916261" w:rsidRDefault="00916261" w:rsidP="00916261">
            <w:pPr>
              <w:jc w:val="both"/>
              <w:rPr>
                <w:rFonts w:ascii="Tahoma" w:hAnsi="Tahoma" w:cs="Tahoma"/>
                <w:b/>
                <w:bCs/>
              </w:rPr>
            </w:pPr>
            <w:r w:rsidRPr="00916261">
              <w:rPr>
                <w:rFonts w:ascii="Tahoma" w:hAnsi="Tahoma" w:cs="Tahoma"/>
                <w:b/>
                <w:bCs/>
              </w:rPr>
              <w:t>45,30</w:t>
            </w:r>
          </w:p>
        </w:tc>
      </w:tr>
      <w:tr w:rsidR="00916261" w:rsidRPr="00916261" w14:paraId="41D8F300"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10F05978" w14:textId="77777777" w:rsidR="00916261" w:rsidRPr="00916261" w:rsidRDefault="00916261" w:rsidP="00916261">
            <w:pPr>
              <w:jc w:val="both"/>
              <w:rPr>
                <w:rFonts w:ascii="Tahoma" w:hAnsi="Tahoma" w:cs="Tahoma"/>
              </w:rPr>
            </w:pPr>
            <w:r w:rsidRPr="00916261">
              <w:rPr>
                <w:rFonts w:ascii="Tahoma" w:hAnsi="Tahoma" w:cs="Tahoma"/>
              </w:rPr>
              <w:t>Autoutilitara DAF  lei/ 100km</w:t>
            </w:r>
          </w:p>
        </w:tc>
        <w:tc>
          <w:tcPr>
            <w:tcW w:w="1889" w:type="dxa"/>
            <w:tcBorders>
              <w:top w:val="nil"/>
              <w:left w:val="nil"/>
              <w:bottom w:val="single" w:sz="4" w:space="0" w:color="auto"/>
              <w:right w:val="single" w:sz="4" w:space="0" w:color="auto"/>
            </w:tcBorders>
            <w:shd w:val="clear" w:color="auto" w:fill="auto"/>
            <w:noWrap/>
            <w:vAlign w:val="bottom"/>
          </w:tcPr>
          <w:p w14:paraId="6FA4FBE6" w14:textId="77777777" w:rsidR="00916261" w:rsidRPr="00916261" w:rsidRDefault="00916261" w:rsidP="00916261">
            <w:pPr>
              <w:jc w:val="both"/>
              <w:rPr>
                <w:rFonts w:ascii="Tahoma" w:hAnsi="Tahoma" w:cs="Tahoma"/>
                <w:b/>
                <w:bCs/>
              </w:rPr>
            </w:pPr>
          </w:p>
        </w:tc>
        <w:tc>
          <w:tcPr>
            <w:tcW w:w="1690" w:type="dxa"/>
            <w:tcBorders>
              <w:top w:val="nil"/>
              <w:left w:val="nil"/>
              <w:bottom w:val="single" w:sz="4" w:space="0" w:color="auto"/>
              <w:right w:val="single" w:sz="4" w:space="0" w:color="auto"/>
            </w:tcBorders>
            <w:shd w:val="clear" w:color="auto" w:fill="auto"/>
            <w:noWrap/>
            <w:vAlign w:val="bottom"/>
          </w:tcPr>
          <w:p w14:paraId="2760A64F" w14:textId="77777777" w:rsidR="00916261" w:rsidRPr="00916261" w:rsidRDefault="00916261" w:rsidP="00916261">
            <w:pPr>
              <w:jc w:val="both"/>
              <w:rPr>
                <w:rFonts w:ascii="Tahoma" w:hAnsi="Tahoma" w:cs="Tahoma"/>
                <w:b/>
                <w:bCs/>
              </w:rPr>
            </w:pPr>
            <w:r w:rsidRPr="00916261">
              <w:rPr>
                <w:rFonts w:ascii="Tahoma" w:hAnsi="Tahoma" w:cs="Tahoma"/>
                <w:b/>
                <w:bCs/>
              </w:rPr>
              <w:t>3.08</w:t>
            </w:r>
          </w:p>
        </w:tc>
      </w:tr>
      <w:tr w:rsidR="00916261" w:rsidRPr="00916261" w14:paraId="6E1BC511" w14:textId="77777777" w:rsidTr="002E5A45">
        <w:trPr>
          <w:trHeight w:val="300"/>
          <w:jc w:val="center"/>
        </w:trPr>
        <w:tc>
          <w:tcPr>
            <w:tcW w:w="6981" w:type="dxa"/>
            <w:gridSpan w:val="3"/>
            <w:tcBorders>
              <w:top w:val="nil"/>
              <w:left w:val="single" w:sz="4" w:space="0" w:color="auto"/>
              <w:bottom w:val="single" w:sz="4" w:space="0" w:color="auto"/>
              <w:right w:val="single" w:sz="4" w:space="0" w:color="auto"/>
            </w:tcBorders>
            <w:shd w:val="clear" w:color="auto" w:fill="auto"/>
            <w:noWrap/>
            <w:vAlign w:val="bottom"/>
          </w:tcPr>
          <w:p w14:paraId="3AEF19B9" w14:textId="77777777" w:rsidR="00916261" w:rsidRPr="00916261" w:rsidRDefault="00916261" w:rsidP="00916261">
            <w:pPr>
              <w:jc w:val="both"/>
              <w:rPr>
                <w:rFonts w:ascii="Tahoma" w:hAnsi="Tahoma" w:cs="Tahoma"/>
                <w:b/>
                <w:bCs/>
              </w:rPr>
            </w:pPr>
            <w:r w:rsidRPr="00916261">
              <w:rPr>
                <w:rFonts w:ascii="Tahoma" w:hAnsi="Tahoma" w:cs="Tahoma"/>
                <w:b/>
                <w:bCs/>
              </w:rPr>
              <w:t>Statia compost</w:t>
            </w:r>
          </w:p>
          <w:p w14:paraId="01BA9611" w14:textId="77777777" w:rsidR="00916261" w:rsidRPr="00916261" w:rsidRDefault="00916261" w:rsidP="00916261">
            <w:pPr>
              <w:jc w:val="both"/>
              <w:rPr>
                <w:rFonts w:ascii="Tahoma" w:hAnsi="Tahoma" w:cs="Tahoma"/>
                <w:b/>
                <w:bCs/>
              </w:rPr>
            </w:pPr>
          </w:p>
        </w:tc>
      </w:tr>
      <w:tr w:rsidR="00916261" w:rsidRPr="00916261" w14:paraId="2D4C9B01"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3A64148A" w14:textId="77777777" w:rsidR="00916261" w:rsidRPr="00916261" w:rsidRDefault="00916261" w:rsidP="00916261">
            <w:pPr>
              <w:jc w:val="both"/>
              <w:rPr>
                <w:rFonts w:ascii="Tahoma" w:hAnsi="Tahoma" w:cs="Tahoma"/>
              </w:rPr>
            </w:pPr>
            <w:r w:rsidRPr="00916261">
              <w:rPr>
                <w:rFonts w:ascii="Tahoma" w:hAnsi="Tahoma" w:cs="Tahoma"/>
              </w:rPr>
              <w:t>Tocator mobil</w:t>
            </w:r>
          </w:p>
        </w:tc>
        <w:tc>
          <w:tcPr>
            <w:tcW w:w="1889" w:type="dxa"/>
            <w:tcBorders>
              <w:top w:val="nil"/>
              <w:left w:val="nil"/>
              <w:bottom w:val="single" w:sz="4" w:space="0" w:color="auto"/>
              <w:right w:val="single" w:sz="4" w:space="0" w:color="auto"/>
            </w:tcBorders>
            <w:shd w:val="clear" w:color="auto" w:fill="auto"/>
            <w:noWrap/>
            <w:vAlign w:val="bottom"/>
          </w:tcPr>
          <w:p w14:paraId="2C74CA2D" w14:textId="77777777" w:rsidR="00916261" w:rsidRPr="00916261" w:rsidRDefault="00916261" w:rsidP="00916261">
            <w:pPr>
              <w:jc w:val="both"/>
              <w:rPr>
                <w:rFonts w:ascii="Tahoma" w:hAnsi="Tahoma" w:cs="Tahoma"/>
                <w:b/>
                <w:bCs/>
              </w:rPr>
            </w:pPr>
            <w:r w:rsidRPr="00916261">
              <w:rPr>
                <w:rFonts w:ascii="Tahoma" w:hAnsi="Tahoma" w:cs="Tahoma"/>
                <w:b/>
                <w:bCs/>
              </w:rPr>
              <w:t>106,88</w:t>
            </w:r>
          </w:p>
        </w:tc>
        <w:tc>
          <w:tcPr>
            <w:tcW w:w="1690" w:type="dxa"/>
            <w:tcBorders>
              <w:top w:val="nil"/>
              <w:left w:val="nil"/>
              <w:bottom w:val="single" w:sz="4" w:space="0" w:color="auto"/>
              <w:right w:val="single" w:sz="4" w:space="0" w:color="auto"/>
            </w:tcBorders>
            <w:shd w:val="clear" w:color="auto" w:fill="auto"/>
            <w:noWrap/>
            <w:vAlign w:val="bottom"/>
          </w:tcPr>
          <w:p w14:paraId="177CE43C" w14:textId="77777777" w:rsidR="00916261" w:rsidRPr="00916261" w:rsidRDefault="00916261" w:rsidP="00916261">
            <w:pPr>
              <w:jc w:val="both"/>
              <w:rPr>
                <w:rFonts w:ascii="Tahoma" w:hAnsi="Tahoma" w:cs="Tahoma"/>
                <w:b/>
                <w:bCs/>
              </w:rPr>
            </w:pPr>
            <w:r w:rsidRPr="00916261">
              <w:rPr>
                <w:rFonts w:ascii="Tahoma" w:hAnsi="Tahoma" w:cs="Tahoma"/>
                <w:b/>
                <w:bCs/>
              </w:rPr>
              <w:t>127,19</w:t>
            </w:r>
          </w:p>
        </w:tc>
      </w:tr>
      <w:tr w:rsidR="00916261" w:rsidRPr="00916261" w14:paraId="43631FBA"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6EE33A98" w14:textId="77777777" w:rsidR="00916261" w:rsidRPr="00916261" w:rsidRDefault="00916261" w:rsidP="00916261">
            <w:pPr>
              <w:jc w:val="both"/>
              <w:rPr>
                <w:rFonts w:ascii="Tahoma" w:hAnsi="Tahoma" w:cs="Tahoma"/>
              </w:rPr>
            </w:pPr>
            <w:r w:rsidRPr="00916261">
              <w:rPr>
                <w:rFonts w:ascii="Tahoma" w:hAnsi="Tahoma" w:cs="Tahoma"/>
              </w:rPr>
              <w:t>Incarcator frontal Bobcat</w:t>
            </w:r>
          </w:p>
        </w:tc>
        <w:tc>
          <w:tcPr>
            <w:tcW w:w="1889" w:type="dxa"/>
            <w:tcBorders>
              <w:top w:val="nil"/>
              <w:left w:val="nil"/>
              <w:bottom w:val="single" w:sz="4" w:space="0" w:color="auto"/>
              <w:right w:val="single" w:sz="4" w:space="0" w:color="auto"/>
            </w:tcBorders>
            <w:shd w:val="clear" w:color="auto" w:fill="auto"/>
            <w:noWrap/>
            <w:vAlign w:val="bottom"/>
          </w:tcPr>
          <w:p w14:paraId="1E4BD321" w14:textId="77777777" w:rsidR="00916261" w:rsidRPr="00916261" w:rsidRDefault="00916261" w:rsidP="00916261">
            <w:pPr>
              <w:jc w:val="both"/>
              <w:rPr>
                <w:rFonts w:ascii="Tahoma" w:hAnsi="Tahoma" w:cs="Tahoma"/>
                <w:b/>
                <w:bCs/>
              </w:rPr>
            </w:pPr>
            <w:r w:rsidRPr="00916261">
              <w:rPr>
                <w:rFonts w:ascii="Tahoma" w:hAnsi="Tahoma" w:cs="Tahoma"/>
                <w:b/>
                <w:bCs/>
              </w:rPr>
              <w:t>114,74</w:t>
            </w:r>
          </w:p>
        </w:tc>
        <w:tc>
          <w:tcPr>
            <w:tcW w:w="1690" w:type="dxa"/>
            <w:tcBorders>
              <w:top w:val="nil"/>
              <w:left w:val="nil"/>
              <w:bottom w:val="single" w:sz="4" w:space="0" w:color="auto"/>
              <w:right w:val="single" w:sz="4" w:space="0" w:color="auto"/>
            </w:tcBorders>
            <w:shd w:val="clear" w:color="auto" w:fill="auto"/>
            <w:noWrap/>
            <w:vAlign w:val="bottom"/>
          </w:tcPr>
          <w:p w14:paraId="5DEF60D8" w14:textId="77777777" w:rsidR="00916261" w:rsidRPr="00916261" w:rsidRDefault="00916261" w:rsidP="00916261">
            <w:pPr>
              <w:jc w:val="both"/>
              <w:rPr>
                <w:rFonts w:ascii="Tahoma" w:hAnsi="Tahoma" w:cs="Tahoma"/>
                <w:b/>
                <w:bCs/>
              </w:rPr>
            </w:pPr>
            <w:r w:rsidRPr="00916261">
              <w:rPr>
                <w:rFonts w:ascii="Tahoma" w:hAnsi="Tahoma" w:cs="Tahoma"/>
                <w:b/>
                <w:bCs/>
              </w:rPr>
              <w:t>136,55</w:t>
            </w:r>
          </w:p>
        </w:tc>
      </w:tr>
      <w:tr w:rsidR="00916261" w:rsidRPr="00916261" w14:paraId="2C9639BA"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4CC4F391" w14:textId="77777777" w:rsidR="00916261" w:rsidRPr="00916261" w:rsidRDefault="00916261" w:rsidP="00916261">
            <w:pPr>
              <w:jc w:val="both"/>
              <w:rPr>
                <w:rFonts w:ascii="Tahoma" w:hAnsi="Tahoma" w:cs="Tahoma"/>
              </w:rPr>
            </w:pPr>
            <w:r w:rsidRPr="00916261">
              <w:rPr>
                <w:rFonts w:ascii="Tahoma" w:hAnsi="Tahoma" w:cs="Tahoma"/>
              </w:rPr>
              <w:t xml:space="preserve">Tractor New </w:t>
            </w:r>
            <w:smartTag w:uri="urn:schemas-microsoft-com:office:smarttags" w:element="City">
              <w:smartTag w:uri="urn:schemas-microsoft-com:office:smarttags" w:element="place">
                <w:r w:rsidRPr="00916261">
                  <w:rPr>
                    <w:rFonts w:ascii="Tahoma" w:hAnsi="Tahoma" w:cs="Tahoma"/>
                  </w:rPr>
                  <w:t>Holland</w:t>
                </w:r>
              </w:smartTag>
            </w:smartTag>
          </w:p>
        </w:tc>
        <w:tc>
          <w:tcPr>
            <w:tcW w:w="1889" w:type="dxa"/>
            <w:tcBorders>
              <w:top w:val="nil"/>
              <w:left w:val="nil"/>
              <w:bottom w:val="single" w:sz="4" w:space="0" w:color="auto"/>
              <w:right w:val="single" w:sz="4" w:space="0" w:color="auto"/>
            </w:tcBorders>
            <w:shd w:val="clear" w:color="auto" w:fill="auto"/>
            <w:noWrap/>
            <w:vAlign w:val="bottom"/>
          </w:tcPr>
          <w:p w14:paraId="3AC0E914" w14:textId="77777777" w:rsidR="00916261" w:rsidRPr="00916261" w:rsidRDefault="00916261" w:rsidP="00916261">
            <w:pPr>
              <w:jc w:val="both"/>
              <w:rPr>
                <w:rFonts w:ascii="Tahoma" w:hAnsi="Tahoma" w:cs="Tahoma"/>
                <w:b/>
                <w:bCs/>
              </w:rPr>
            </w:pPr>
            <w:r w:rsidRPr="00916261">
              <w:rPr>
                <w:rFonts w:ascii="Tahoma" w:hAnsi="Tahoma" w:cs="Tahoma"/>
                <w:b/>
                <w:bCs/>
              </w:rPr>
              <w:t>79,41</w:t>
            </w:r>
          </w:p>
        </w:tc>
        <w:tc>
          <w:tcPr>
            <w:tcW w:w="1690" w:type="dxa"/>
            <w:tcBorders>
              <w:top w:val="nil"/>
              <w:left w:val="nil"/>
              <w:bottom w:val="single" w:sz="4" w:space="0" w:color="auto"/>
              <w:right w:val="single" w:sz="4" w:space="0" w:color="auto"/>
            </w:tcBorders>
            <w:shd w:val="clear" w:color="auto" w:fill="auto"/>
            <w:noWrap/>
            <w:vAlign w:val="bottom"/>
          </w:tcPr>
          <w:p w14:paraId="15BA7138" w14:textId="77777777" w:rsidR="00916261" w:rsidRPr="00916261" w:rsidRDefault="00916261" w:rsidP="00916261">
            <w:pPr>
              <w:jc w:val="both"/>
              <w:rPr>
                <w:rFonts w:ascii="Tahoma" w:hAnsi="Tahoma" w:cs="Tahoma"/>
                <w:b/>
                <w:bCs/>
              </w:rPr>
            </w:pPr>
            <w:r w:rsidRPr="00916261">
              <w:rPr>
                <w:rFonts w:ascii="Tahoma" w:hAnsi="Tahoma" w:cs="Tahoma"/>
                <w:b/>
                <w:bCs/>
              </w:rPr>
              <w:t>94,50</w:t>
            </w:r>
          </w:p>
        </w:tc>
      </w:tr>
      <w:tr w:rsidR="00916261" w:rsidRPr="00916261" w14:paraId="5C43942B" w14:textId="77777777" w:rsidTr="002E5A45">
        <w:trPr>
          <w:trHeight w:val="300"/>
          <w:jc w:val="center"/>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1A3159E2" w14:textId="77777777" w:rsidR="00916261" w:rsidRPr="00916261" w:rsidRDefault="00916261" w:rsidP="00916261">
            <w:pPr>
              <w:jc w:val="both"/>
              <w:rPr>
                <w:rFonts w:ascii="Tahoma" w:hAnsi="Tahoma" w:cs="Tahoma"/>
              </w:rPr>
            </w:pPr>
            <w:r w:rsidRPr="00916261">
              <w:rPr>
                <w:rFonts w:ascii="Tahoma" w:hAnsi="Tahoma" w:cs="Tahoma"/>
              </w:rPr>
              <w:t>Intorcator compost</w:t>
            </w:r>
          </w:p>
        </w:tc>
        <w:tc>
          <w:tcPr>
            <w:tcW w:w="1889" w:type="dxa"/>
            <w:tcBorders>
              <w:top w:val="nil"/>
              <w:left w:val="nil"/>
              <w:bottom w:val="single" w:sz="4" w:space="0" w:color="auto"/>
              <w:right w:val="single" w:sz="4" w:space="0" w:color="auto"/>
            </w:tcBorders>
            <w:shd w:val="clear" w:color="auto" w:fill="auto"/>
            <w:noWrap/>
            <w:vAlign w:val="bottom"/>
          </w:tcPr>
          <w:p w14:paraId="7251E740" w14:textId="77777777" w:rsidR="00916261" w:rsidRPr="00916261" w:rsidRDefault="00916261" w:rsidP="00916261">
            <w:pPr>
              <w:jc w:val="both"/>
              <w:rPr>
                <w:rFonts w:ascii="Tahoma" w:hAnsi="Tahoma" w:cs="Tahoma"/>
                <w:b/>
                <w:bCs/>
              </w:rPr>
            </w:pPr>
            <w:r w:rsidRPr="00916261">
              <w:rPr>
                <w:rFonts w:ascii="Tahoma" w:hAnsi="Tahoma" w:cs="Tahoma"/>
                <w:b/>
                <w:bCs/>
              </w:rPr>
              <w:t>82,05</w:t>
            </w:r>
          </w:p>
        </w:tc>
        <w:tc>
          <w:tcPr>
            <w:tcW w:w="1690" w:type="dxa"/>
            <w:tcBorders>
              <w:top w:val="nil"/>
              <w:left w:val="nil"/>
              <w:bottom w:val="single" w:sz="4" w:space="0" w:color="auto"/>
              <w:right w:val="single" w:sz="4" w:space="0" w:color="auto"/>
            </w:tcBorders>
            <w:shd w:val="clear" w:color="auto" w:fill="auto"/>
            <w:noWrap/>
            <w:vAlign w:val="bottom"/>
          </w:tcPr>
          <w:p w14:paraId="4B216C46" w14:textId="77777777" w:rsidR="00916261" w:rsidRPr="00916261" w:rsidRDefault="00916261" w:rsidP="00916261">
            <w:pPr>
              <w:jc w:val="both"/>
              <w:rPr>
                <w:rFonts w:ascii="Tahoma" w:hAnsi="Tahoma" w:cs="Tahoma"/>
                <w:b/>
                <w:bCs/>
              </w:rPr>
            </w:pPr>
            <w:r w:rsidRPr="00916261">
              <w:rPr>
                <w:rFonts w:ascii="Tahoma" w:hAnsi="Tahoma" w:cs="Tahoma"/>
                <w:b/>
                <w:bCs/>
              </w:rPr>
              <w:t>97,64</w:t>
            </w:r>
          </w:p>
        </w:tc>
      </w:tr>
    </w:tbl>
    <w:p w14:paraId="27980E30" w14:textId="77777777" w:rsidR="002E5A45" w:rsidRDefault="002E5A45" w:rsidP="002E5A45">
      <w:pPr>
        <w:spacing w:line="276" w:lineRule="auto"/>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w:t>
      </w:r>
      <w:r w:rsidRPr="004E6389">
        <w:rPr>
          <w:rFonts w:ascii="Tahoma" w:eastAsia="Calibri" w:hAnsi="Tahoma" w:cs="Tahoma"/>
          <w:lang w:eastAsia="en-US"/>
        </w:rPr>
        <w:lastRenderedPageBreak/>
        <w:t xml:space="preserve">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0F6515BE" w14:textId="77777777" w:rsidR="002E5A45" w:rsidRPr="008320D1" w:rsidRDefault="002E5A45" w:rsidP="002E5A45">
      <w:pPr>
        <w:spacing w:line="276" w:lineRule="auto"/>
        <w:ind w:firstLine="708"/>
        <w:jc w:val="both"/>
        <w:rPr>
          <w:rFonts w:ascii="Tahoma" w:eastAsia="Calibri" w:hAnsi="Tahoma" w:cs="Tahoma"/>
          <w:lang w:eastAsia="en-US"/>
        </w:rPr>
      </w:pPr>
      <w:r w:rsidRPr="002E5A45">
        <w:rPr>
          <w:rFonts w:ascii="Tahoma" w:eastAsia="Calibri" w:hAnsi="Tahoma" w:cs="Tahoma"/>
          <w:lang w:eastAsia="en-US"/>
        </w:rPr>
        <w:t>Luări de cuvânt</w:t>
      </w:r>
      <w:r w:rsidRPr="008320D1">
        <w:rPr>
          <w:rFonts w:ascii="Tahoma" w:eastAsia="Calibri" w:hAnsi="Tahoma" w:cs="Tahoma"/>
          <w:u w:val="single"/>
          <w:lang w:eastAsia="en-US"/>
        </w:rPr>
        <w:t xml:space="preserve">: </w:t>
      </w:r>
      <w:r w:rsidRPr="008320D1">
        <w:rPr>
          <w:rFonts w:ascii="Tahoma" w:eastAsia="Calibri" w:hAnsi="Tahoma" w:cs="Tahoma"/>
          <w:b/>
          <w:u w:val="single"/>
          <w:lang w:eastAsia="en-US"/>
        </w:rPr>
        <w:t>domnul consilier Butuza Marius Cornel</w:t>
      </w:r>
      <w:r w:rsidR="008320D1" w:rsidRPr="008320D1">
        <w:rPr>
          <w:rFonts w:ascii="Tahoma" w:eastAsia="Calibri" w:hAnsi="Tahoma" w:cs="Tahoma"/>
          <w:b/>
          <w:u w:val="single"/>
          <w:lang w:eastAsia="en-US"/>
        </w:rPr>
        <w:t>:</w:t>
      </w:r>
      <w:r w:rsidRPr="008320D1">
        <w:rPr>
          <w:rFonts w:ascii="Tahoma" w:eastAsia="Calibri" w:hAnsi="Tahoma" w:cs="Tahoma"/>
          <w:b/>
          <w:u w:val="single"/>
          <w:lang w:eastAsia="en-US"/>
        </w:rPr>
        <w:t xml:space="preserve"> </w:t>
      </w:r>
      <w:r w:rsidR="008320D1">
        <w:rPr>
          <w:rFonts w:ascii="Tahoma" w:eastAsia="Calibri" w:hAnsi="Tahoma" w:cs="Tahoma"/>
          <w:lang w:eastAsia="en-US"/>
        </w:rPr>
        <w:t>solicită un bilanț comparativ al acestui Compartiment</w:t>
      </w:r>
      <w:r w:rsidR="00672FD6">
        <w:rPr>
          <w:rFonts w:ascii="Tahoma" w:eastAsia="Calibri" w:hAnsi="Tahoma" w:cs="Tahoma"/>
          <w:lang w:eastAsia="en-US"/>
        </w:rPr>
        <w:t>, înainte de modificarea tarifelor și după modificare.</w:t>
      </w:r>
    </w:p>
    <w:p w14:paraId="33FFC662" w14:textId="77777777" w:rsidR="00E85803" w:rsidRDefault="004136C1" w:rsidP="0083072C">
      <w:pPr>
        <w:ind w:firstLine="708"/>
        <w:jc w:val="both"/>
        <w:rPr>
          <w:rFonts w:ascii="Tahoma" w:hAnsi="Tahoma" w:cs="Tahoma"/>
          <w:b/>
          <w:bCs/>
          <w:color w:val="333333"/>
        </w:rPr>
      </w:pPr>
      <w:r>
        <w:rPr>
          <w:rFonts w:ascii="Tahoma" w:hAnsi="Tahoma" w:cs="Tahoma"/>
          <w:bCs/>
          <w:color w:val="333333"/>
        </w:rPr>
        <w:t xml:space="preserve">Proiectul a fost </w:t>
      </w:r>
      <w:r>
        <w:rPr>
          <w:rFonts w:ascii="Tahoma" w:hAnsi="Tahoma" w:cs="Tahoma"/>
          <w:b/>
          <w:bCs/>
          <w:color w:val="333333"/>
        </w:rPr>
        <w:t>v</w:t>
      </w:r>
      <w:r w:rsidR="0083072C">
        <w:rPr>
          <w:rFonts w:ascii="Tahoma" w:hAnsi="Tahoma" w:cs="Tahoma"/>
          <w:b/>
          <w:bCs/>
          <w:color w:val="333333"/>
        </w:rPr>
        <w:t>otat  cu 17</w:t>
      </w:r>
      <w:r w:rsidR="00F920B8">
        <w:rPr>
          <w:rFonts w:ascii="Tahoma" w:hAnsi="Tahoma" w:cs="Tahoma"/>
          <w:b/>
          <w:bCs/>
          <w:color w:val="333333"/>
        </w:rPr>
        <w:t xml:space="preserve"> voturi ”pentru”, </w:t>
      </w:r>
      <w:r w:rsidR="0083072C">
        <w:rPr>
          <w:rFonts w:ascii="Tahoma" w:hAnsi="Tahoma" w:cs="Tahoma"/>
          <w:b/>
          <w:bCs/>
          <w:color w:val="333333"/>
        </w:rPr>
        <w:t>unanimitate.</w:t>
      </w:r>
    </w:p>
    <w:p w14:paraId="766A6574" w14:textId="77777777" w:rsidR="005C7886" w:rsidRDefault="004136C1" w:rsidP="003C4DA7">
      <w:pPr>
        <w:ind w:firstLine="708"/>
        <w:jc w:val="both"/>
        <w:rPr>
          <w:rFonts w:ascii="Tahoma" w:hAnsi="Tahoma" w:cs="Tahoma"/>
          <w:b/>
          <w:bCs/>
          <w:color w:val="000000"/>
        </w:rPr>
      </w:pPr>
      <w:r>
        <w:rPr>
          <w:rFonts w:ascii="Tahoma" w:hAnsi="Tahoma" w:cs="Tahoma"/>
          <w:b/>
          <w:bCs/>
          <w:color w:val="000000"/>
          <w:u w:val="single"/>
          <w:lang w:val="fr-FR"/>
        </w:rPr>
        <w:t xml:space="preserve">Punctul </w:t>
      </w:r>
      <w:r w:rsidR="003C4DA7">
        <w:rPr>
          <w:rFonts w:ascii="Tahoma" w:hAnsi="Tahoma" w:cs="Tahoma"/>
          <w:b/>
          <w:bCs/>
          <w:color w:val="000000"/>
          <w:u w:val="single"/>
          <w:lang w:val="fr-FR"/>
        </w:rPr>
        <w:t>13.</w:t>
      </w:r>
      <w:r w:rsidR="003C4DA7">
        <w:rPr>
          <w:rFonts w:ascii="Tahoma" w:hAnsi="Tahoma" w:cs="Tahoma"/>
          <w:b/>
          <w:bCs/>
          <w:color w:val="000000"/>
          <w:lang w:val="fr-FR"/>
        </w:rPr>
        <w:t xml:space="preserve"> Proiect de hotărâre </w:t>
      </w:r>
      <w:r w:rsidR="00E85803">
        <w:rPr>
          <w:rFonts w:ascii="Tahoma" w:hAnsi="Tahoma" w:cs="Tahoma"/>
          <w:b/>
          <w:bCs/>
          <w:color w:val="000000"/>
        </w:rPr>
        <w:t>privind aprobarea</w:t>
      </w:r>
      <w:r w:rsidR="002A55FE" w:rsidRPr="002A55FE">
        <w:rPr>
          <w:rFonts w:ascii="Tahoma" w:hAnsi="Tahoma" w:cs="Tahoma"/>
          <w:b/>
          <w:bCs/>
          <w:color w:val="000000"/>
        </w:rPr>
        <w:t xml:space="preserve"> vânzării cantității de 628 m.c. din 708 m.c. masă lemnoasă pe anul 2018 din trupul de pădure Cetan, Ighiș.</w:t>
      </w:r>
    </w:p>
    <w:p w14:paraId="6AC31AC2" w14:textId="77777777" w:rsidR="00615D5B" w:rsidRPr="00615D5B" w:rsidRDefault="00615D5B" w:rsidP="00B06ED8">
      <w:pPr>
        <w:ind w:firstLine="708"/>
        <w:jc w:val="both"/>
        <w:rPr>
          <w:rFonts w:ascii="Tahoma" w:eastAsia="Calibri" w:hAnsi="Tahoma" w:cs="Tahoma"/>
          <w:lang w:eastAsia="en-US"/>
        </w:rPr>
      </w:pPr>
      <w:r w:rsidRPr="00B06ED8">
        <w:rPr>
          <w:rFonts w:ascii="Tahoma" w:hAnsi="Tahoma" w:cs="Tahoma"/>
          <w:b/>
          <w:bCs/>
          <w:color w:val="000000"/>
          <w:u w:val="single"/>
        </w:rPr>
        <w:t>Domnul primar Morar Costan:</w:t>
      </w:r>
      <w:r w:rsidRPr="00B06ED8">
        <w:rPr>
          <w:rFonts w:ascii="Tahoma" w:hAnsi="Tahoma" w:cs="Tahoma"/>
          <w:lang w:val="en-US"/>
        </w:rPr>
        <w:t xml:space="preserve"> </w:t>
      </w:r>
      <w:r w:rsidR="00E85803" w:rsidRPr="00B06ED8">
        <w:rPr>
          <w:rFonts w:ascii="Tahoma" w:hAnsi="Tahoma" w:cs="Tahoma"/>
          <w:lang w:val="en-US"/>
        </w:rPr>
        <w:t xml:space="preserve"> </w:t>
      </w:r>
      <w:r w:rsidRPr="00615D5B">
        <w:rPr>
          <w:rFonts w:ascii="Tahoma" w:hAnsi="Tahoma" w:cs="Tahoma"/>
          <w:lang w:val="en-US"/>
        </w:rPr>
        <w:t>se propune aprobarea  vânzarii   cantitații de  628 m.c. din 708 m.c. masă lemnoasă pe anul 2018 din  trupul de pădure  Cetan, Ighiș,</w:t>
      </w:r>
      <w:r w:rsidRPr="00615D5B">
        <w:rPr>
          <w:rFonts w:ascii="Tahoma" w:hAnsi="Tahoma" w:cs="Tahoma"/>
          <w:b/>
        </w:rPr>
        <w:t xml:space="preserve"> </w:t>
      </w:r>
      <w:r w:rsidR="00B53717">
        <w:rPr>
          <w:rFonts w:ascii="Tahoma" w:hAnsi="Tahoma" w:cs="Tahoma"/>
        </w:rPr>
        <w:t>aprobarea Metodologiei</w:t>
      </w:r>
      <w:r w:rsidRPr="00615D5B">
        <w:rPr>
          <w:rFonts w:ascii="Tahoma" w:hAnsi="Tahoma" w:cs="Tahoma"/>
        </w:rPr>
        <w:t xml:space="preserve"> de calcul a prețului de vâ</w:t>
      </w:r>
      <w:r w:rsidR="00B53717">
        <w:rPr>
          <w:rFonts w:ascii="Tahoma" w:hAnsi="Tahoma" w:cs="Tahoma"/>
        </w:rPr>
        <w:t xml:space="preserve">nzare a masei lemnoase și </w:t>
      </w:r>
      <w:r w:rsidRPr="00615D5B">
        <w:rPr>
          <w:rFonts w:ascii="Tahoma" w:hAnsi="Tahoma" w:cs="Tahoma"/>
        </w:rPr>
        <w:t xml:space="preserve"> </w:t>
      </w:r>
      <w:r w:rsidRPr="00615D5B">
        <w:rPr>
          <w:rFonts w:ascii="Tahoma" w:hAnsi="Tahoma" w:cs="Tahoma"/>
          <w:b/>
        </w:rPr>
        <w:t>vânzarea  cantității de  628 m.c. din 708 m.c. masa lemnoasă pe picior, pe anul 2018 din trupul de pădure Cetan și Ighiș</w:t>
      </w:r>
      <w:r w:rsidRPr="00615D5B">
        <w:rPr>
          <w:rFonts w:ascii="Tahoma" w:hAnsi="Tahoma" w:cs="Tahoma"/>
        </w:rPr>
        <w:t xml:space="preserve">, astfel </w:t>
      </w:r>
      <w:r w:rsidRPr="00615D5B">
        <w:rPr>
          <w:rFonts w:ascii="Tahoma" w:hAnsi="Tahoma" w:cs="Tahoma"/>
          <w:lang w:val="en-US"/>
        </w:rPr>
        <w:t>;</w:t>
      </w:r>
      <w:r w:rsidRPr="00615D5B">
        <w:rPr>
          <w:rFonts w:ascii="Tahoma" w:hAnsi="Tahoma" w:cs="Tahoma"/>
        </w:rPr>
        <w:t xml:space="preserve"> 207 m.c. cu </w:t>
      </w:r>
      <w:r w:rsidRPr="00615D5B">
        <w:rPr>
          <w:rFonts w:ascii="Tahoma" w:eastAsia="Calibri" w:hAnsi="Tahoma" w:cs="Tahoma"/>
          <w:lang w:eastAsia="en-US"/>
        </w:rPr>
        <w:t>pretul de 400  lei m.c. lemn lucru, conform actelor de punere in valoare și cantitatea de 421 m.c. cu pretul de 120 lei m.c.</w:t>
      </w:r>
    </w:p>
    <w:p w14:paraId="59E67BFC" w14:textId="77777777" w:rsidR="00A311B6" w:rsidRDefault="00615D5B" w:rsidP="00615D5B">
      <w:pPr>
        <w:spacing w:line="276" w:lineRule="auto"/>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7A2F67E2" w14:textId="77777777" w:rsidR="00A311B6" w:rsidRDefault="00B53717" w:rsidP="00F920B8">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A311B6">
        <w:rPr>
          <w:rFonts w:ascii="Tahoma" w:hAnsi="Tahoma" w:cs="Tahoma"/>
          <w:b/>
          <w:bCs/>
          <w:color w:val="333333"/>
        </w:rPr>
        <w:t xml:space="preserve">otat  cu </w:t>
      </w:r>
      <w:r w:rsidR="002A55FE">
        <w:rPr>
          <w:rFonts w:ascii="Tahoma" w:hAnsi="Tahoma" w:cs="Tahoma"/>
          <w:b/>
          <w:bCs/>
          <w:color w:val="333333"/>
        </w:rPr>
        <w:t xml:space="preserve">17 </w:t>
      </w:r>
      <w:r w:rsidR="00E85803">
        <w:rPr>
          <w:rFonts w:ascii="Tahoma" w:hAnsi="Tahoma" w:cs="Tahoma"/>
          <w:b/>
          <w:bCs/>
          <w:color w:val="333333"/>
        </w:rPr>
        <w:t xml:space="preserve"> </w:t>
      </w:r>
      <w:r w:rsidR="00A311B6">
        <w:rPr>
          <w:rFonts w:ascii="Tahoma" w:hAnsi="Tahoma" w:cs="Tahoma"/>
          <w:b/>
          <w:bCs/>
          <w:color w:val="333333"/>
        </w:rPr>
        <w:t xml:space="preserve">voturi ”pentru”, </w:t>
      </w:r>
      <w:r w:rsidR="002A55FE">
        <w:rPr>
          <w:rFonts w:ascii="Tahoma" w:hAnsi="Tahoma" w:cs="Tahoma"/>
          <w:b/>
          <w:bCs/>
          <w:color w:val="333333"/>
        </w:rPr>
        <w:t>unanimitate.</w:t>
      </w:r>
    </w:p>
    <w:p w14:paraId="07B1342E" w14:textId="77777777" w:rsidR="00F46DF0" w:rsidRDefault="00F46DF0" w:rsidP="00F920B8">
      <w:pPr>
        <w:ind w:firstLine="708"/>
        <w:jc w:val="both"/>
        <w:rPr>
          <w:rFonts w:ascii="Tahoma" w:hAnsi="Tahoma" w:cs="Tahoma"/>
          <w:b/>
          <w:bCs/>
          <w:color w:val="333333"/>
        </w:rPr>
      </w:pPr>
      <w:r w:rsidRPr="00B06ED8">
        <w:rPr>
          <w:rFonts w:ascii="Tahoma" w:hAnsi="Tahoma" w:cs="Tahoma"/>
          <w:b/>
          <w:bCs/>
          <w:color w:val="333333"/>
          <w:u w:val="single"/>
        </w:rPr>
        <w:t>Punctul 14</w:t>
      </w:r>
      <w:r>
        <w:rPr>
          <w:rFonts w:ascii="Tahoma" w:hAnsi="Tahoma" w:cs="Tahoma"/>
          <w:b/>
          <w:bCs/>
          <w:color w:val="333333"/>
        </w:rPr>
        <w:t xml:space="preserve"> a fost retras de pe ordinea de zi.</w:t>
      </w:r>
    </w:p>
    <w:p w14:paraId="342B6B8E" w14:textId="77777777" w:rsidR="00F46DF0" w:rsidRDefault="00F46DF0" w:rsidP="00F920B8">
      <w:pPr>
        <w:ind w:firstLine="708"/>
        <w:jc w:val="both"/>
        <w:rPr>
          <w:rFonts w:ascii="Tahoma" w:hAnsi="Tahoma" w:cs="Tahoma"/>
          <w:b/>
          <w:bCs/>
          <w:color w:val="000000"/>
        </w:rPr>
      </w:pPr>
      <w:r w:rsidRPr="00F46DF0">
        <w:rPr>
          <w:rFonts w:ascii="Tahoma" w:hAnsi="Tahoma" w:cs="Tahoma"/>
          <w:b/>
          <w:bCs/>
          <w:color w:val="000000"/>
        </w:rPr>
        <w:t>Proiect de hotărâre privind aprobarea 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rome, pentru perioada 2015 – 2020.</w:t>
      </w:r>
    </w:p>
    <w:p w14:paraId="00C9EBD3" w14:textId="77777777" w:rsidR="002A55FE" w:rsidRDefault="00615D5B" w:rsidP="00615D5B">
      <w:pPr>
        <w:ind w:firstLine="708"/>
        <w:jc w:val="both"/>
        <w:rPr>
          <w:rFonts w:ascii="Tahoma" w:hAnsi="Tahoma" w:cs="Tahoma"/>
          <w:b/>
          <w:bCs/>
          <w:color w:val="000000"/>
        </w:rPr>
      </w:pPr>
      <w:r w:rsidRPr="00B53717">
        <w:rPr>
          <w:rFonts w:ascii="Tahoma" w:hAnsi="Tahoma" w:cs="Tahoma"/>
          <w:b/>
          <w:bCs/>
          <w:color w:val="000000"/>
          <w:u w:val="single"/>
        </w:rPr>
        <w:t>Punctul 15.</w:t>
      </w:r>
      <w:r>
        <w:rPr>
          <w:rFonts w:ascii="Tahoma" w:hAnsi="Tahoma" w:cs="Tahoma"/>
          <w:b/>
          <w:bCs/>
          <w:color w:val="000000"/>
        </w:rPr>
        <w:t xml:space="preserve"> Proiect de hotărâre </w:t>
      </w:r>
      <w:r w:rsidR="00A311B6" w:rsidRPr="00A311B6">
        <w:rPr>
          <w:rFonts w:ascii="Tahoma" w:hAnsi="Tahoma" w:cs="Tahoma"/>
          <w:b/>
          <w:bCs/>
          <w:color w:val="000000"/>
          <w:lang w:val="fr-FR"/>
        </w:rPr>
        <w:t xml:space="preserve">privind aprobarea </w:t>
      </w:r>
      <w:r w:rsidR="002A55FE" w:rsidRPr="002A55FE">
        <w:rPr>
          <w:rFonts w:ascii="Tahoma" w:hAnsi="Tahoma" w:cs="Tahoma"/>
          <w:b/>
          <w:bCs/>
          <w:color w:val="000000"/>
        </w:rPr>
        <w:t>regulamentelor de organizare și funcționare ale Unităii de îngrijire la domiciliu pentru vârstnici și Centrul de zi de Socializare și petrecere a timpului liber, conform Hotărârii Guvernului Nr. 867/2015.</w:t>
      </w:r>
    </w:p>
    <w:p w14:paraId="5D68AAD5" w14:textId="77777777" w:rsidR="00B53717" w:rsidRPr="00B53717" w:rsidRDefault="00B53717" w:rsidP="00B53717">
      <w:pPr>
        <w:ind w:firstLine="708"/>
        <w:jc w:val="both"/>
        <w:rPr>
          <w:rFonts w:ascii="Tahoma" w:hAnsi="Tahoma" w:cs="Tahoma"/>
          <w:lang w:val="en-US"/>
        </w:rPr>
      </w:pPr>
      <w:r w:rsidRPr="00672FD6">
        <w:rPr>
          <w:rFonts w:ascii="Tahoma" w:hAnsi="Tahoma" w:cs="Tahoma"/>
          <w:b/>
          <w:bCs/>
          <w:color w:val="000000"/>
          <w:u w:val="single"/>
        </w:rPr>
        <w:t>Domnul primar Morar Costan:</w:t>
      </w:r>
      <w:r>
        <w:rPr>
          <w:rFonts w:ascii="Tahoma" w:hAnsi="Tahoma" w:cs="Tahoma"/>
          <w:b/>
          <w:bCs/>
          <w:color w:val="000000"/>
        </w:rPr>
        <w:t xml:space="preserve"> </w:t>
      </w:r>
      <w:r w:rsidRPr="00B53717">
        <w:rPr>
          <w:rFonts w:ascii="Tahoma" w:hAnsi="Tahoma" w:cs="Tahoma"/>
          <w:lang w:val="en-US"/>
        </w:rPr>
        <w:t>care se propune aprobarea regulamentelor de organizare si functionare pentru Unitatea de Ingrijire la d</w:t>
      </w:r>
      <w:r w:rsidRPr="00B53717">
        <w:t xml:space="preserve"> </w:t>
      </w:r>
      <w:r w:rsidRPr="00B53717">
        <w:rPr>
          <w:rFonts w:ascii="Tahoma" w:hAnsi="Tahoma" w:cs="Tahoma"/>
          <w:lang w:val="en-US"/>
        </w:rPr>
        <w:t xml:space="preserve">Aprobă </w:t>
      </w:r>
      <w:r w:rsidRPr="00B53717">
        <w:rPr>
          <w:rFonts w:ascii="Tahoma" w:hAnsi="Tahoma" w:cs="Tahoma"/>
          <w:lang w:val="en-US"/>
        </w:rPr>
        <w:lastRenderedPageBreak/>
        <w:t>Regulamentul de Organizare și funcționare al Centrului de Zi de socializare și petrecere a timpului liber pentru vârstnici și al Unității de îngrijire la domiciliu pentru persone vârstnice, conform Anexelor care fac parte din prezenta hotărâre.</w:t>
      </w:r>
    </w:p>
    <w:p w14:paraId="136E9B87" w14:textId="77777777" w:rsidR="00B53717" w:rsidRPr="00B53717" w:rsidRDefault="00B53717" w:rsidP="00B53717">
      <w:pPr>
        <w:ind w:firstLine="708"/>
        <w:jc w:val="both"/>
        <w:rPr>
          <w:rFonts w:ascii="Tahoma" w:hAnsi="Tahoma" w:cs="Tahoma"/>
          <w:lang w:val="en-US"/>
        </w:rPr>
      </w:pPr>
      <w:r w:rsidRPr="00B53717">
        <w:rPr>
          <w:rFonts w:ascii="Tahoma" w:hAnsi="Tahoma" w:cs="Tahoma"/>
          <w:lang w:val="en-US"/>
        </w:rPr>
        <w:t>Art. 2. Se abrogă Art. 2 din Hotărârea Consiliului Local al Municipiului Dej Nr. 140 din data de 29 noiembrie 2007.omiciliu și Centrul de Zi pentru vârstnici,</w:t>
      </w:r>
      <w:r w:rsidRPr="00B53717">
        <w:rPr>
          <w:rFonts w:ascii="Tahoma" w:hAnsi="Tahoma" w:cs="Tahoma"/>
          <w:b/>
        </w:rPr>
        <w:t xml:space="preserve"> Aprobă</w:t>
      </w:r>
      <w:r w:rsidRPr="00B53717">
        <w:rPr>
          <w:rFonts w:ascii="Tahoma" w:hAnsi="Tahoma" w:cs="Tahoma"/>
        </w:rPr>
        <w:t xml:space="preserve"> </w:t>
      </w:r>
      <w:r w:rsidRPr="00B53717">
        <w:rPr>
          <w:rFonts w:ascii="Tahoma" w:hAnsi="Tahoma" w:cs="Tahoma"/>
          <w:lang w:val="en-US"/>
        </w:rPr>
        <w:t>Regulamentul de Organizare și funcționare al Centrului de Zi de socializare și petrecere a timpului liber pentru vârstnici și al Unității de îngrijire la domiciliu pentru persone vârstnice, conform Anexelor care fac parte din prezenta hot</w:t>
      </w:r>
      <w:r>
        <w:rPr>
          <w:rFonts w:ascii="Tahoma" w:hAnsi="Tahoma" w:cs="Tahoma"/>
          <w:lang w:val="en-US"/>
        </w:rPr>
        <w:t>ărâre și abrogarea</w:t>
      </w:r>
      <w:r w:rsidRPr="00B53717">
        <w:rPr>
          <w:rFonts w:ascii="Tahoma" w:hAnsi="Tahoma" w:cs="Tahoma"/>
          <w:lang w:val="en-US"/>
        </w:rPr>
        <w:t xml:space="preserve"> Art. 2 din Hotărârea Consiliului Local al Municipiului Dej Nr. 140 din data de 29 noiembrie 2007.</w:t>
      </w:r>
    </w:p>
    <w:p w14:paraId="1551496F" w14:textId="77777777" w:rsidR="00B53717" w:rsidRDefault="00B53717" w:rsidP="00B53717">
      <w:pPr>
        <w:spacing w:line="276" w:lineRule="auto"/>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6A7AF46C" w14:textId="77777777" w:rsidR="00B53717" w:rsidRDefault="00B53717" w:rsidP="00B53717">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votat  cu 17  voturi ”pentru”, unanimitate.</w:t>
      </w:r>
    </w:p>
    <w:p w14:paraId="09FFCFEB" w14:textId="77777777" w:rsidR="00A311B6" w:rsidRDefault="002D7032" w:rsidP="002D7032">
      <w:pPr>
        <w:ind w:firstLine="708"/>
        <w:jc w:val="both"/>
        <w:rPr>
          <w:rFonts w:ascii="Tahoma" w:hAnsi="Tahoma" w:cs="Tahoma"/>
          <w:b/>
          <w:bCs/>
          <w:color w:val="000000"/>
        </w:rPr>
      </w:pPr>
      <w:r w:rsidRPr="002D7032">
        <w:rPr>
          <w:rFonts w:ascii="Tahoma" w:hAnsi="Tahoma" w:cs="Tahoma"/>
          <w:b/>
          <w:bCs/>
          <w:color w:val="333333"/>
          <w:u w:val="single"/>
        </w:rPr>
        <w:t>Punctul 16.</w:t>
      </w:r>
      <w:r>
        <w:rPr>
          <w:rFonts w:ascii="Tahoma" w:hAnsi="Tahoma" w:cs="Tahoma"/>
          <w:b/>
          <w:bCs/>
          <w:color w:val="333333"/>
        </w:rPr>
        <w:t xml:space="preserve"> Proiect de hotărâre </w:t>
      </w:r>
      <w:r w:rsidR="00A3462D" w:rsidRPr="00A311B6">
        <w:rPr>
          <w:rFonts w:ascii="Tahoma" w:hAnsi="Tahoma" w:cs="Tahoma"/>
          <w:b/>
          <w:bCs/>
          <w:color w:val="000000"/>
          <w:lang w:val="fr-FR"/>
        </w:rPr>
        <w:t xml:space="preserve">privind aprobarea </w:t>
      </w:r>
      <w:r w:rsidR="002A55FE" w:rsidRPr="002A55FE">
        <w:rPr>
          <w:rFonts w:ascii="Tahoma" w:hAnsi="Tahoma" w:cs="Tahoma"/>
          <w:b/>
          <w:bCs/>
          <w:color w:val="000000"/>
        </w:rPr>
        <w:t>aprobarea alipirii imobilelor înscrise în C.F. Dej Nr. 58590 și C.F. Dej Nr. 62514 situat în Municipiul Dej, Strada Dealul Viilor Nr. 14.</w:t>
      </w:r>
    </w:p>
    <w:p w14:paraId="35D82770" w14:textId="77777777" w:rsidR="002D7032" w:rsidRPr="002D7032" w:rsidRDefault="002D7032" w:rsidP="002D7032">
      <w:pPr>
        <w:ind w:firstLine="720"/>
        <w:jc w:val="both"/>
        <w:rPr>
          <w:rFonts w:ascii="Tahoma" w:hAnsi="Tahoma" w:cs="Tahoma"/>
          <w:noProof/>
          <w:color w:val="000000"/>
          <w:lang w:val="fr-FR"/>
        </w:rPr>
      </w:pPr>
      <w:r w:rsidRPr="00BC6697">
        <w:rPr>
          <w:rFonts w:ascii="Tahoma" w:hAnsi="Tahoma" w:cs="Tahoma"/>
          <w:b/>
          <w:bCs/>
          <w:color w:val="000000"/>
          <w:u w:val="single"/>
        </w:rPr>
        <w:t>Domnul primar Morar Costan:</w:t>
      </w:r>
      <w:r>
        <w:rPr>
          <w:rFonts w:ascii="Tahoma" w:hAnsi="Tahoma" w:cs="Tahoma"/>
          <w:b/>
          <w:bCs/>
          <w:color w:val="000000"/>
        </w:rPr>
        <w:t xml:space="preserve"> </w:t>
      </w:r>
      <w:r w:rsidR="00BC6697">
        <w:rPr>
          <w:rFonts w:ascii="Tahoma" w:hAnsi="Tahoma" w:cs="Tahoma"/>
          <w:b/>
          <w:bCs/>
          <w:color w:val="000000"/>
        </w:rPr>
        <w:t xml:space="preserve"> </w:t>
      </w:r>
      <w:r w:rsidR="00BC6697" w:rsidRPr="00BC6697">
        <w:rPr>
          <w:rFonts w:ascii="Tahoma" w:hAnsi="Tahoma" w:cs="Tahoma"/>
          <w:bCs/>
          <w:color w:val="000000"/>
        </w:rPr>
        <w:t xml:space="preserve">Proiectul </w:t>
      </w:r>
      <w:r w:rsidR="00BC6697">
        <w:rPr>
          <w:rFonts w:ascii="Tahoma" w:hAnsi="Tahoma" w:cs="Tahoma"/>
        </w:rPr>
        <w:t xml:space="preserve">se referă </w:t>
      </w:r>
      <w:r w:rsidRPr="002D7032">
        <w:rPr>
          <w:rFonts w:ascii="Tahoma" w:hAnsi="Tahoma" w:cs="Tahoma"/>
        </w:rPr>
        <w:t xml:space="preserve">la </w:t>
      </w:r>
      <w:r w:rsidRPr="002D7032">
        <w:rPr>
          <w:rFonts w:ascii="Tahoma" w:hAnsi="Tahoma" w:cs="Tahoma"/>
          <w:lang w:val="fr-FR"/>
        </w:rPr>
        <w:t>alipirea terenului înscris în C.F. Dej Nr. 58590 în suprafață totală de 4.120 m.p. C.F. Dej Nr. 62514 în suprafață de 893 m.p.,</w:t>
      </w:r>
      <w:r w:rsidRPr="002D7032">
        <w:rPr>
          <w:rFonts w:ascii="Tahoma" w:hAnsi="Tahoma" w:cs="Tahoma"/>
          <w:b/>
        </w:rPr>
        <w:t xml:space="preserve"> </w:t>
      </w:r>
      <w:r w:rsidR="00BC6697">
        <w:rPr>
          <w:rFonts w:ascii="Tahoma" w:hAnsi="Tahoma" w:cs="Tahoma"/>
        </w:rPr>
        <w:t xml:space="preserve">aprobarea </w:t>
      </w:r>
      <w:r w:rsidR="00BC6697">
        <w:rPr>
          <w:rFonts w:ascii="Tahoma" w:hAnsi="Tahoma" w:cs="Tahoma"/>
          <w:noProof/>
          <w:color w:val="000000"/>
          <w:lang w:val="fr-FR"/>
        </w:rPr>
        <w:t>alipirii</w:t>
      </w:r>
      <w:r w:rsidRPr="002D7032">
        <w:rPr>
          <w:rFonts w:ascii="Tahoma" w:hAnsi="Tahoma" w:cs="Tahoma"/>
          <w:noProof/>
          <w:color w:val="000000"/>
          <w:lang w:val="fr-FR"/>
        </w:rPr>
        <w:t xml:space="preserve"> imobilelor situate în Municipiul Dej, identificate astfel :</w:t>
      </w:r>
    </w:p>
    <w:p w14:paraId="406DCEF3" w14:textId="77777777" w:rsidR="002D7032" w:rsidRPr="002D7032" w:rsidRDefault="002D7032" w:rsidP="002D7032">
      <w:pPr>
        <w:ind w:firstLine="720"/>
        <w:jc w:val="both"/>
        <w:rPr>
          <w:rFonts w:ascii="Tahoma" w:hAnsi="Tahoma" w:cs="Tahoma"/>
          <w:noProof/>
          <w:color w:val="000000"/>
          <w:lang w:val="fr-FR"/>
        </w:rPr>
      </w:pPr>
      <w:r w:rsidRPr="002D7032">
        <w:rPr>
          <w:rFonts w:ascii="Tahoma" w:hAnsi="Tahoma" w:cs="Tahoma"/>
          <w:noProof/>
          <w:color w:val="000000"/>
          <w:lang w:val="fr-FR"/>
        </w:rPr>
        <w:t xml:space="preserve">Imobilul identifcat prin C.F. Dej Nr. 58590 cu Nr. cadastral 58590 în suprafață de 4.120 m.p.  proprietar Municipiul Dej cu </w:t>
      </w:r>
    </w:p>
    <w:p w14:paraId="4FA92342" w14:textId="77777777" w:rsidR="002D7032" w:rsidRPr="002D7032" w:rsidRDefault="002D7032" w:rsidP="002D7032">
      <w:pPr>
        <w:ind w:firstLine="708"/>
        <w:jc w:val="both"/>
        <w:rPr>
          <w:rFonts w:ascii="Tahoma" w:hAnsi="Tahoma" w:cs="Tahoma"/>
          <w:lang w:val="fr-FR"/>
        </w:rPr>
      </w:pPr>
      <w:r w:rsidRPr="002D7032">
        <w:rPr>
          <w:rFonts w:ascii="Tahoma" w:hAnsi="Tahoma" w:cs="Tahoma"/>
          <w:noProof/>
          <w:color w:val="000000"/>
          <w:lang w:val="fr-FR"/>
        </w:rPr>
        <w:t>Imobilul identifcat prin C.F. Dej Nr. 62514 cu Nr. cadastral 62514 în suprafață de 893 m..p  proprietar Municipiul Dej</w:t>
      </w:r>
      <w:r w:rsidR="00BC6697">
        <w:rPr>
          <w:rFonts w:ascii="Tahoma" w:hAnsi="Tahoma" w:cs="Tahoma"/>
          <w:noProof/>
          <w:color w:val="000000"/>
          <w:lang w:val="fr-FR"/>
        </w:rPr>
        <w:t xml:space="preserve"> și  </w:t>
      </w:r>
      <w:r w:rsidR="00B06ED8">
        <w:rPr>
          <w:rFonts w:ascii="Tahoma" w:hAnsi="Tahoma" w:cs="Tahoma"/>
          <w:lang w:val="fr-FR"/>
        </w:rPr>
        <w:t>însușeșirea documentației tehnice</w:t>
      </w:r>
      <w:r w:rsidRPr="002D7032">
        <w:rPr>
          <w:rFonts w:ascii="Tahoma" w:hAnsi="Tahoma" w:cs="Tahoma"/>
          <w:lang w:val="fr-FR"/>
        </w:rPr>
        <w:t xml:space="preserve"> pentru alipire terenului întocmită de către S.C. SURVLAND S.R.L.</w:t>
      </w:r>
    </w:p>
    <w:p w14:paraId="26BA72CB" w14:textId="77777777" w:rsidR="002D7032" w:rsidRDefault="002D7032" w:rsidP="002D7032">
      <w:pPr>
        <w:spacing w:line="276" w:lineRule="auto"/>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59D2AB17" w14:textId="77777777" w:rsidR="002D7032" w:rsidRDefault="002D7032" w:rsidP="002D7032">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votat  cu 17  voturi ”pentru”, unanimitate.</w:t>
      </w:r>
    </w:p>
    <w:p w14:paraId="01FA66ED" w14:textId="77777777" w:rsidR="00A311B6" w:rsidRDefault="002D7032" w:rsidP="002A55FE">
      <w:pPr>
        <w:ind w:firstLine="708"/>
        <w:jc w:val="both"/>
        <w:rPr>
          <w:rFonts w:ascii="Tahoma" w:hAnsi="Tahoma" w:cs="Tahoma"/>
          <w:b/>
          <w:bCs/>
        </w:rPr>
      </w:pPr>
      <w:r w:rsidRPr="002D7032">
        <w:rPr>
          <w:rFonts w:ascii="Tahoma" w:hAnsi="Tahoma" w:cs="Tahoma"/>
          <w:b/>
          <w:bCs/>
          <w:color w:val="333333"/>
          <w:u w:val="single"/>
        </w:rPr>
        <w:lastRenderedPageBreak/>
        <w:t>Punctul 17.</w:t>
      </w:r>
      <w:r>
        <w:rPr>
          <w:rFonts w:ascii="Tahoma" w:hAnsi="Tahoma" w:cs="Tahoma"/>
          <w:b/>
          <w:bCs/>
          <w:color w:val="333333"/>
        </w:rPr>
        <w:t xml:space="preserve"> Proiect de hotărâre </w:t>
      </w:r>
      <w:r w:rsidR="00A3462D" w:rsidRPr="00A311B6">
        <w:rPr>
          <w:rFonts w:ascii="Tahoma" w:hAnsi="Tahoma" w:cs="Tahoma"/>
          <w:b/>
          <w:bCs/>
          <w:color w:val="000000"/>
          <w:lang w:val="fr-FR"/>
        </w:rPr>
        <w:t>privind aprobarea</w:t>
      </w:r>
      <w:r w:rsidR="00A3462D" w:rsidRPr="00A3462D">
        <w:t xml:space="preserve"> </w:t>
      </w:r>
      <w:r w:rsidR="002A55FE" w:rsidRPr="002A55FE">
        <w:rPr>
          <w:rFonts w:ascii="Tahoma" w:hAnsi="Tahoma" w:cs="Tahoma"/>
          <w:b/>
          <w:bCs/>
        </w:rPr>
        <w:t>actualizării și înscrierii în C.F. a bunurilor aparținând domeniului public al Municipiului Dej, conform Anexei.</w:t>
      </w:r>
    </w:p>
    <w:p w14:paraId="7E4B5634" w14:textId="77777777" w:rsidR="009C1930" w:rsidRPr="009C1930" w:rsidRDefault="002D7032" w:rsidP="009C1930">
      <w:pPr>
        <w:ind w:firstLine="720"/>
        <w:jc w:val="both"/>
        <w:rPr>
          <w:rFonts w:ascii="Tahoma" w:hAnsi="Tahoma" w:cs="Tahoma"/>
          <w:bCs/>
          <w:lang w:val="it-IT"/>
        </w:rPr>
      </w:pPr>
      <w:r w:rsidRPr="00BC6697">
        <w:rPr>
          <w:rFonts w:ascii="Tahoma" w:hAnsi="Tahoma" w:cs="Tahoma"/>
          <w:b/>
          <w:bCs/>
          <w:u w:val="single"/>
        </w:rPr>
        <w:t>Domnul primar Morar Costan:</w:t>
      </w:r>
      <w:r w:rsidRPr="00BC6697">
        <w:rPr>
          <w:rFonts w:ascii="Tahoma" w:hAnsi="Tahoma" w:cs="Tahoma"/>
          <w:bCs/>
          <w:noProof/>
          <w:color w:val="000000"/>
        </w:rPr>
        <w:t xml:space="preserve"> </w:t>
      </w:r>
      <w:r w:rsidR="00BC6697">
        <w:rPr>
          <w:rFonts w:ascii="Tahoma" w:hAnsi="Tahoma" w:cs="Tahoma"/>
          <w:bCs/>
          <w:noProof/>
          <w:color w:val="000000"/>
        </w:rPr>
        <w:t xml:space="preserve"> proiectul</w:t>
      </w:r>
      <w:r w:rsidR="009C1930" w:rsidRPr="009C1930">
        <w:rPr>
          <w:rFonts w:ascii="Tahoma" w:hAnsi="Tahoma" w:cs="Tahoma"/>
          <w:bCs/>
          <w:noProof/>
          <w:color w:val="000000"/>
        </w:rPr>
        <w:t xml:space="preserve"> propune spre aprobare actualizarea și înscrierea în C.F. a bunurilor aparținând domeniului public al Municipiului Dej, conform Anexei,</w:t>
      </w:r>
      <w:r w:rsidR="009C1930" w:rsidRPr="009C1930">
        <w:rPr>
          <w:rFonts w:ascii="Tahoma" w:hAnsi="Tahoma" w:cs="Tahoma"/>
          <w:b/>
        </w:rPr>
        <w:t xml:space="preserve"> </w:t>
      </w:r>
      <w:r w:rsidR="00BC6697">
        <w:rPr>
          <w:rFonts w:ascii="Tahoma" w:hAnsi="Tahoma" w:cs="Tahoma"/>
        </w:rPr>
        <w:t>respectiv</w:t>
      </w:r>
      <w:r w:rsidR="009C1930" w:rsidRPr="009C1930">
        <w:rPr>
          <w:rFonts w:ascii="Tahoma" w:hAnsi="Tahoma" w:cs="Tahoma"/>
        </w:rPr>
        <w:t xml:space="preserve"> </w:t>
      </w:r>
      <w:r w:rsidR="009C1930" w:rsidRPr="009C1930">
        <w:rPr>
          <w:rFonts w:ascii="Tahoma" w:hAnsi="Tahoma" w:cs="Tahoma"/>
          <w:bCs/>
          <w:lang w:val="it-IT"/>
        </w:rPr>
        <w:t>actualizarea și înscrierea în C.F. a bunurilor apartinând domeniului public al Municipiului Dej, conform Anexei care face parte integranta din prezenta hotar</w:t>
      </w:r>
      <w:r w:rsidR="00BC6697">
        <w:rPr>
          <w:rFonts w:ascii="Tahoma" w:hAnsi="Tahoma" w:cs="Tahoma"/>
          <w:bCs/>
          <w:lang w:val="it-IT"/>
        </w:rPr>
        <w:t>âre, respectiv întăbularea definitiva a patru străzi, Ion Luca Caragiale, Valea Codorului.</w:t>
      </w:r>
    </w:p>
    <w:p w14:paraId="2B370D5E" w14:textId="77777777" w:rsidR="009C1930" w:rsidRDefault="009C1930" w:rsidP="009C1930">
      <w:pPr>
        <w:spacing w:line="276" w:lineRule="auto"/>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7A089F18" w14:textId="77777777" w:rsidR="009C1930" w:rsidRDefault="009C1930" w:rsidP="009C1930">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votat  cu 17  voturi ”pentru”, unanimitate.</w:t>
      </w:r>
    </w:p>
    <w:p w14:paraId="37CC54A7" w14:textId="77777777" w:rsidR="008150FE" w:rsidRDefault="009C1930" w:rsidP="009C1930">
      <w:pPr>
        <w:ind w:firstLine="708"/>
        <w:jc w:val="both"/>
        <w:rPr>
          <w:rFonts w:ascii="Tahoma" w:hAnsi="Tahoma" w:cs="Tahoma"/>
          <w:b/>
          <w:bCs/>
        </w:rPr>
      </w:pPr>
      <w:r w:rsidRPr="00BC6697">
        <w:rPr>
          <w:rFonts w:ascii="Tahoma" w:hAnsi="Tahoma" w:cs="Tahoma"/>
          <w:b/>
          <w:bCs/>
          <w:color w:val="333333"/>
          <w:u w:val="single"/>
        </w:rPr>
        <w:t>Punctul 18.</w:t>
      </w:r>
      <w:r>
        <w:rPr>
          <w:rFonts w:ascii="Tahoma" w:hAnsi="Tahoma" w:cs="Tahoma"/>
          <w:b/>
          <w:bCs/>
          <w:color w:val="333333"/>
        </w:rPr>
        <w:t xml:space="preserve"> Proiect de hotărâre </w:t>
      </w:r>
      <w:r w:rsidR="008150FE">
        <w:rPr>
          <w:rFonts w:ascii="Tahoma" w:eastAsia="Calibri" w:hAnsi="Tahoma" w:cs="Tahoma"/>
          <w:b/>
          <w:bCs/>
          <w:color w:val="000000"/>
        </w:rPr>
        <w:t xml:space="preserve">privind aprobarea </w:t>
      </w:r>
      <w:r w:rsidR="002A55FE" w:rsidRPr="002A55FE">
        <w:rPr>
          <w:rFonts w:ascii="Tahoma" w:hAnsi="Tahoma" w:cs="Tahoma"/>
          <w:b/>
          <w:bCs/>
        </w:rPr>
        <w:t>unei deplasări în străinătate.</w:t>
      </w:r>
    </w:p>
    <w:p w14:paraId="34D86B1A" w14:textId="77777777" w:rsidR="00A3462D" w:rsidRDefault="009C1930" w:rsidP="009C1930">
      <w:pPr>
        <w:ind w:firstLine="708"/>
        <w:jc w:val="both"/>
        <w:rPr>
          <w:rFonts w:ascii="Tahoma" w:hAnsi="Tahoma" w:cs="Tahoma"/>
          <w:bCs/>
          <w:color w:val="000000"/>
          <w:lang w:val="fr-FR"/>
        </w:rPr>
      </w:pPr>
      <w:r>
        <w:rPr>
          <w:rFonts w:ascii="Tahoma" w:hAnsi="Tahoma" w:cs="Tahoma"/>
          <w:b/>
          <w:bCs/>
          <w:color w:val="000000"/>
          <w:u w:val="single"/>
          <w:lang w:val="fr-FR"/>
        </w:rPr>
        <w:t xml:space="preserve">Domnul primar Morar Costan : </w:t>
      </w:r>
      <w:r w:rsidRPr="009C1930">
        <w:rPr>
          <w:rFonts w:ascii="Tahoma" w:hAnsi="Tahoma" w:cs="Tahoma"/>
          <w:bCs/>
          <w:color w:val="000000"/>
          <w:lang w:val="fr-FR"/>
        </w:rPr>
        <w:t>Este</w:t>
      </w:r>
      <w:r>
        <w:rPr>
          <w:rFonts w:ascii="Tahoma" w:hAnsi="Tahoma" w:cs="Tahoma"/>
          <w:bCs/>
          <w:color w:val="000000"/>
          <w:lang w:val="fr-FR"/>
        </w:rPr>
        <w:t xml:space="preserve"> vorba despre invitația primită de la Primăria Le Quesnoy, oraș din Franța cu care suntem înfrățiti, cu care avem un amplu schimb pe diferite domenii, culturale, educative, economice.</w:t>
      </w:r>
    </w:p>
    <w:p w14:paraId="6D919584" w14:textId="77777777" w:rsidR="00BC6697" w:rsidRDefault="00BC6697" w:rsidP="00BC6697">
      <w:pPr>
        <w:spacing w:line="276" w:lineRule="auto"/>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w:t>
      </w:r>
      <w:r w:rsidRPr="009079F1">
        <w:rPr>
          <w:rFonts w:ascii="Tahoma" w:eastAsia="Calibri" w:hAnsi="Tahoma" w:cs="Tahoma"/>
          <w:sz w:val="22"/>
          <w:lang w:eastAsia="en-US"/>
        </w:rPr>
        <w:t>economico</w:t>
      </w:r>
      <w:r w:rsidRPr="004E6389">
        <w:rPr>
          <w:rFonts w:ascii="Tahoma" w:eastAsia="Calibri" w:hAnsi="Tahoma" w:cs="Tahoma"/>
          <w:lang w:eastAsia="en-US"/>
        </w:rPr>
        <w:t xml:space="preserve">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w:t>
      </w:r>
      <w:r>
        <w:rPr>
          <w:rFonts w:ascii="Tahoma" w:eastAsia="Calibri" w:hAnsi="Tahoma" w:cs="Tahoma"/>
          <w:lang w:eastAsia="en-US"/>
        </w:rPr>
        <w:tab/>
      </w:r>
      <w:r w:rsidRPr="004E6389">
        <w:rPr>
          <w:rFonts w:ascii="Tahoma" w:eastAsia="Calibri" w:hAnsi="Tahoma" w:cs="Tahoma"/>
          <w:lang w:eastAsia="en-US"/>
        </w:rPr>
        <w:t xml:space="preserve">lui, urbanism, protecția mediului și turism – </w:t>
      </w:r>
      <w:r w:rsidRPr="004E6389">
        <w:rPr>
          <w:rFonts w:ascii="Tahoma" w:eastAsia="Calibri" w:hAnsi="Tahoma" w:cs="Tahoma"/>
          <w:b/>
          <w:u w:val="single"/>
          <w:lang w:eastAsia="en-US"/>
        </w:rPr>
        <w:t>doul consilier Lazăr Nicolae</w:t>
      </w:r>
      <w:r w:rsidRPr="004E6389">
        <w:rPr>
          <w:rFonts w:ascii="Tahoma" w:eastAsia="Calibri" w:hAnsi="Tahoma" w:cs="Tahoma"/>
          <w:lang w:eastAsia="en-US"/>
        </w:rPr>
        <w:t xml:space="preserve"> – </w:t>
      </w:r>
      <w:r>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14:paraId="0521D754" w14:textId="77777777" w:rsidR="00A73EFF" w:rsidRDefault="00BC6697" w:rsidP="00BC6697">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votat  cu 17  voturi ”pentru”, unanimitate.</w:t>
      </w:r>
    </w:p>
    <w:p w14:paraId="7E4E540E" w14:textId="77777777" w:rsidR="009C1930" w:rsidRDefault="009C1930" w:rsidP="009C1930">
      <w:pPr>
        <w:ind w:firstLine="708"/>
        <w:rPr>
          <w:rFonts w:ascii="Tahoma" w:hAnsi="Tahoma" w:cs="Tahoma"/>
          <w:b/>
          <w:bCs/>
        </w:rPr>
      </w:pPr>
      <w:r w:rsidRPr="00BC6697">
        <w:rPr>
          <w:rFonts w:ascii="Tahoma" w:hAnsi="Tahoma" w:cs="Tahoma"/>
          <w:b/>
          <w:bCs/>
          <w:u w:val="single"/>
        </w:rPr>
        <w:t>Punctul 19.</w:t>
      </w:r>
      <w:r>
        <w:rPr>
          <w:rFonts w:ascii="Tahoma" w:hAnsi="Tahoma" w:cs="Tahoma"/>
          <w:b/>
          <w:bCs/>
        </w:rPr>
        <w:t xml:space="preserve"> Soluționarea unor probleme ale administrației publice locale.</w:t>
      </w:r>
    </w:p>
    <w:p w14:paraId="1DFB932D" w14:textId="77777777" w:rsidR="008D5244" w:rsidRDefault="008D5244" w:rsidP="009C1930">
      <w:pPr>
        <w:ind w:firstLine="708"/>
        <w:rPr>
          <w:rFonts w:ascii="Tahoma" w:hAnsi="Tahoma" w:cs="Tahoma"/>
          <w:bCs/>
        </w:rPr>
      </w:pPr>
      <w:r w:rsidRPr="008D5244">
        <w:rPr>
          <w:rFonts w:ascii="Tahoma" w:hAnsi="Tahoma" w:cs="Tahoma"/>
          <w:b/>
          <w:bCs/>
          <w:u w:val="single"/>
        </w:rPr>
        <w:t>Președintele de ședință, domnul consilier Husa Lucian Ioan</w:t>
      </w:r>
      <w:r>
        <w:rPr>
          <w:rFonts w:ascii="Tahoma" w:hAnsi="Tahoma" w:cs="Tahoma"/>
          <w:b/>
          <w:bCs/>
        </w:rPr>
        <w:t xml:space="preserve">, </w:t>
      </w:r>
      <w:r>
        <w:rPr>
          <w:rFonts w:ascii="Tahoma" w:hAnsi="Tahoma" w:cs="Tahoma"/>
          <w:bCs/>
        </w:rPr>
        <w:t>supune la vot intervenția cetățenilor din municipiu la ședința publică.</w:t>
      </w:r>
    </w:p>
    <w:p w14:paraId="5749E303" w14:textId="77777777" w:rsidR="00547BFB" w:rsidRDefault="008D5244" w:rsidP="009C1930">
      <w:pPr>
        <w:ind w:firstLine="708"/>
        <w:rPr>
          <w:rFonts w:ascii="Tahoma" w:hAnsi="Tahoma" w:cs="Tahoma"/>
          <w:bCs/>
        </w:rPr>
      </w:pPr>
      <w:r>
        <w:rPr>
          <w:rFonts w:ascii="Tahoma" w:hAnsi="Tahoma" w:cs="Tahoma"/>
          <w:bCs/>
        </w:rPr>
        <w:t>Un cetățean de pe Stra</w:t>
      </w:r>
      <w:r w:rsidR="00B6676B">
        <w:rPr>
          <w:rFonts w:ascii="Tahoma" w:hAnsi="Tahoma" w:cs="Tahoma"/>
          <w:bCs/>
        </w:rPr>
        <w:t>da Brândușei Nr. 10, probleme legate de casâ, infiltrtarea apei datorită lipsei zidului de sprijin, probleme lega</w:t>
      </w:r>
      <w:r w:rsidR="00547BFB">
        <w:rPr>
          <w:rFonts w:ascii="Tahoma" w:hAnsi="Tahoma" w:cs="Tahoma"/>
          <w:bCs/>
        </w:rPr>
        <w:t>te de vecini și accesul pe drum, probleme cunoscute de S.U.A.T. și unde locuitorii străzii nu pot interveni fiind domeniul public.</w:t>
      </w:r>
    </w:p>
    <w:p w14:paraId="4896D6BC" w14:textId="77777777" w:rsidR="002550ED" w:rsidRDefault="002550ED" w:rsidP="009C1930">
      <w:pPr>
        <w:ind w:firstLine="708"/>
        <w:rPr>
          <w:rFonts w:ascii="Tahoma" w:hAnsi="Tahoma" w:cs="Tahoma"/>
          <w:bCs/>
        </w:rPr>
      </w:pPr>
      <w:r w:rsidRPr="002550ED">
        <w:rPr>
          <w:rFonts w:ascii="Tahoma" w:hAnsi="Tahoma" w:cs="Tahoma"/>
          <w:b/>
          <w:bCs/>
          <w:u w:val="single"/>
        </w:rPr>
        <w:t>Domnul primar Morar Costan:</w:t>
      </w:r>
      <w:r>
        <w:rPr>
          <w:rFonts w:ascii="Tahoma" w:hAnsi="Tahoma" w:cs="Tahoma"/>
          <w:bCs/>
        </w:rPr>
        <w:t xml:space="preserve"> O comisie de la S.U.A.T. se va deplasa pe Strada Brândușei să constate toate problemele, să aveți pregătite toate actele casei pentru a se lua decizii la fața locului.</w:t>
      </w:r>
    </w:p>
    <w:p w14:paraId="5DB8D2AC" w14:textId="77777777" w:rsidR="002550ED" w:rsidRDefault="002550ED" w:rsidP="009C1930">
      <w:pPr>
        <w:ind w:firstLine="708"/>
        <w:rPr>
          <w:rFonts w:ascii="Tahoma" w:hAnsi="Tahoma" w:cs="Tahoma"/>
          <w:bCs/>
        </w:rPr>
      </w:pPr>
      <w:r w:rsidRPr="002550ED">
        <w:rPr>
          <w:rFonts w:ascii="Tahoma" w:hAnsi="Tahoma" w:cs="Tahoma"/>
          <w:b/>
          <w:bCs/>
          <w:u w:val="single"/>
        </w:rPr>
        <w:lastRenderedPageBreak/>
        <w:t>Domnul Papiu Claudiu</w:t>
      </w:r>
      <w:r>
        <w:rPr>
          <w:rFonts w:ascii="Tahoma" w:hAnsi="Tahoma" w:cs="Tahoma"/>
          <w:bCs/>
        </w:rPr>
        <w:t>: domiciliat în Ocna Dej, ridică problema cîminelor neamenajate ale canalizării și problemele legate de apa care îngheață.</w:t>
      </w:r>
      <w:r w:rsidR="0074282D">
        <w:rPr>
          <w:rFonts w:ascii="Tahoma" w:hAnsi="Tahoma" w:cs="Tahoma"/>
          <w:bCs/>
        </w:rPr>
        <w:t>A înaintat mai multe sesizări la care s-a dat nici un răspuns în termenul legal de 30 zile. Dorește răspunsul oficial pentru a putea vedea care sunt pașii următori.</w:t>
      </w:r>
    </w:p>
    <w:p w14:paraId="1676EB4D" w14:textId="77777777" w:rsidR="0074282D" w:rsidRDefault="0074282D" w:rsidP="009C1930">
      <w:pPr>
        <w:ind w:firstLine="708"/>
        <w:rPr>
          <w:rFonts w:ascii="Tahoma" w:hAnsi="Tahoma" w:cs="Tahoma"/>
          <w:bCs/>
        </w:rPr>
      </w:pPr>
      <w:r w:rsidRPr="00B02291">
        <w:rPr>
          <w:rFonts w:ascii="Tahoma" w:hAnsi="Tahoma" w:cs="Tahoma"/>
          <w:b/>
          <w:bCs/>
          <w:u w:val="single"/>
        </w:rPr>
        <w:t>Domnul primar Morar Costan:</w:t>
      </w:r>
      <w:r>
        <w:rPr>
          <w:rFonts w:ascii="Tahoma" w:hAnsi="Tahoma" w:cs="Tahoma"/>
          <w:bCs/>
        </w:rPr>
        <w:t xml:space="preserve"> Proiectul a fost realizat pe fonduri europene, dar se pare că au intertvenit probleme între Compania de Apă și firma care a realizat proiectul. Există nemultumiri legate de Compania de Apă, fapt pentru care voi interveni pentru ca domnul Oargă și domnul Tecar să se deplaseze mâine la fața locului</w:t>
      </w:r>
      <w:r w:rsidR="00B02291">
        <w:rPr>
          <w:rFonts w:ascii="Tahoma" w:hAnsi="Tahoma" w:cs="Tahoma"/>
          <w:bCs/>
        </w:rPr>
        <w:t>, să se pună de acord și să se remedieze problema, am tot interesul să se remedieze situația.</w:t>
      </w:r>
    </w:p>
    <w:p w14:paraId="6B2DA224" w14:textId="77777777" w:rsidR="00B02291" w:rsidRDefault="00B02291" w:rsidP="009C1930">
      <w:pPr>
        <w:ind w:firstLine="708"/>
        <w:rPr>
          <w:rFonts w:ascii="Tahoma" w:hAnsi="Tahoma" w:cs="Tahoma"/>
          <w:bCs/>
        </w:rPr>
      </w:pPr>
      <w:r w:rsidRPr="00794902">
        <w:rPr>
          <w:rFonts w:ascii="Tahoma" w:hAnsi="Tahoma" w:cs="Tahoma"/>
          <w:b/>
          <w:bCs/>
          <w:u w:val="single"/>
        </w:rPr>
        <w:t xml:space="preserve">Domnul consilier </w:t>
      </w:r>
      <w:r w:rsidR="00794902" w:rsidRPr="00794902">
        <w:rPr>
          <w:rFonts w:ascii="Tahoma" w:hAnsi="Tahoma" w:cs="Tahoma"/>
          <w:b/>
          <w:bCs/>
          <w:u w:val="single"/>
        </w:rPr>
        <w:t xml:space="preserve">Butuza Marius Cornel:  </w:t>
      </w:r>
      <w:r w:rsidR="00794902">
        <w:rPr>
          <w:rFonts w:ascii="Tahoma" w:hAnsi="Tahoma" w:cs="Tahoma"/>
          <w:bCs/>
        </w:rPr>
        <w:t xml:space="preserve">subliniază pentru a treia oară lipsa mass-mediei de la ședința publică și dorește să ridice o altă problemă de încălcare a legii, problema Parcului balnear Toroc. </w:t>
      </w:r>
      <w:r w:rsidR="0089506B">
        <w:rPr>
          <w:rFonts w:ascii="Tahoma" w:hAnsi="Tahoma" w:cs="Tahoma"/>
          <w:bCs/>
        </w:rPr>
        <w:t xml:space="preserve">S-a încercat obținerea pe cale legală a Procesului verbal de la Direcția de Sănătate Publică prin care s-a dispus sistarea activității la Toroc. Nu a obținut acest proces verbal și problemele de la Toroc se acutizează. Există o sentință judecătoreascăpierdută, prin care s-au plătit 2 milioane lei despăgubiri și mai există un proces pe rol pentru care se vor iar alte despăgubiri. Toate acestea arată proasta administrare a Parcului, Direcția Generală de Sănătate Publică a dispus închiderea parcului pentru că se pune în pericol sănătatea cetățenilor. Acolo există un manager incapabil să gestioneze problemele, același care răspunde de activitatea Pieței agro-alimentare și Cimitire, unde există o mizerie de nedescris și nu se face nimic în acesastă privință. Adresează întrebarea: de ce nu există în evidențele contabile ale Primăriei, facturile firmei Roxana din Beclean, care aprovizionează Torocul și la fiecare </w:t>
      </w:r>
      <w:r w:rsidR="00F864E7">
        <w:rPr>
          <w:rFonts w:ascii="Tahoma" w:hAnsi="Tahoma" w:cs="Tahoma"/>
          <w:bCs/>
        </w:rPr>
        <w:t>livrare primește un discont de 10%, facturată cu valoarea zero, ceea ce înseamnă delapidare.</w:t>
      </w:r>
      <w:r w:rsidR="00B827F3">
        <w:rPr>
          <w:rFonts w:ascii="Tahoma" w:hAnsi="Tahoma" w:cs="Tahoma"/>
          <w:bCs/>
        </w:rPr>
        <w:t xml:space="preserve"> Să se ia măsuri, să se numească un administrator capabil pentru că suntem într-un punct periculos.</w:t>
      </w:r>
    </w:p>
    <w:p w14:paraId="50B22F9F" w14:textId="77777777" w:rsidR="00B827F3" w:rsidRDefault="00B827F3" w:rsidP="009C1930">
      <w:pPr>
        <w:ind w:firstLine="708"/>
        <w:rPr>
          <w:rFonts w:ascii="Tahoma" w:hAnsi="Tahoma" w:cs="Tahoma"/>
          <w:bCs/>
        </w:rPr>
      </w:pPr>
      <w:r w:rsidRPr="002D199D">
        <w:rPr>
          <w:rFonts w:ascii="Tahoma" w:hAnsi="Tahoma" w:cs="Tahoma"/>
          <w:b/>
          <w:bCs/>
          <w:u w:val="single"/>
        </w:rPr>
        <w:t>Doamna consilier Mihăestean Jorgeta Irina:</w:t>
      </w:r>
      <w:r>
        <w:rPr>
          <w:rFonts w:ascii="Tahoma" w:hAnsi="Tahoma" w:cs="Tahoma"/>
          <w:bCs/>
        </w:rPr>
        <w:t xml:space="preserve"> Rețeaua de apă de pe Strada Pinticului din Ocna Dej a fost realizată de firma Samus, finanțată de la bugetul local; acolo există o conductă de fontă care poate ceda oricând. Dacă Biroul Tehnic din Primărie își realiza temele corect, nu se ajungea în această situație. Referitor la organigramă – dacă există fișe de post bine întocmite, nu avem nici o problemă în a aproba această organigramă.</w:t>
      </w:r>
    </w:p>
    <w:p w14:paraId="5ED9BA01" w14:textId="77777777" w:rsidR="00B827F3" w:rsidRDefault="00B827F3" w:rsidP="009C1930">
      <w:pPr>
        <w:ind w:firstLine="708"/>
        <w:rPr>
          <w:rFonts w:ascii="Tahoma" w:hAnsi="Tahoma" w:cs="Tahoma"/>
          <w:bCs/>
        </w:rPr>
      </w:pPr>
      <w:r w:rsidRPr="002D199D">
        <w:rPr>
          <w:rFonts w:ascii="Tahoma" w:hAnsi="Tahoma" w:cs="Tahoma"/>
          <w:b/>
          <w:bCs/>
          <w:u w:val="single"/>
        </w:rPr>
        <w:t>Domnul consilier Lazăr Nicolae:</w:t>
      </w:r>
      <w:r>
        <w:rPr>
          <w:rFonts w:ascii="Tahoma" w:hAnsi="Tahoma" w:cs="Tahoma"/>
          <w:bCs/>
        </w:rPr>
        <w:t xml:space="preserve"> ridică problema dispariției florilor și a vaselor de pe mormintele din cimitire.</w:t>
      </w:r>
    </w:p>
    <w:p w14:paraId="61C1B0FF" w14:textId="77777777" w:rsidR="00B827F3" w:rsidRDefault="00B827F3" w:rsidP="009C1930">
      <w:pPr>
        <w:ind w:firstLine="708"/>
        <w:rPr>
          <w:rFonts w:ascii="Tahoma" w:hAnsi="Tahoma" w:cs="Tahoma"/>
          <w:bCs/>
        </w:rPr>
      </w:pPr>
      <w:r w:rsidRPr="00937737">
        <w:rPr>
          <w:rFonts w:ascii="Tahoma" w:hAnsi="Tahoma" w:cs="Tahoma"/>
          <w:b/>
          <w:bCs/>
          <w:u w:val="single"/>
        </w:rPr>
        <w:t>Domnul consilier Buburuz Simion Florin:</w:t>
      </w:r>
      <w:r>
        <w:rPr>
          <w:rFonts w:ascii="Tahoma" w:hAnsi="Tahoma" w:cs="Tahoma"/>
          <w:bCs/>
        </w:rPr>
        <w:t xml:space="preserve"> ridică problemele din zona Dealul Sfântul Petru: circulația autobuzelor, faptul că acolo nu există drum, este o uliță, locuri de parcare nu există.</w:t>
      </w:r>
    </w:p>
    <w:p w14:paraId="5EB01168" w14:textId="77777777" w:rsidR="00B827F3" w:rsidRDefault="00B827F3" w:rsidP="009C1930">
      <w:pPr>
        <w:ind w:firstLine="708"/>
        <w:rPr>
          <w:rFonts w:ascii="Tahoma" w:hAnsi="Tahoma" w:cs="Tahoma"/>
          <w:bCs/>
        </w:rPr>
      </w:pPr>
      <w:r w:rsidRPr="00937737">
        <w:rPr>
          <w:rFonts w:ascii="Tahoma" w:hAnsi="Tahoma" w:cs="Tahoma"/>
          <w:b/>
          <w:bCs/>
          <w:u w:val="single"/>
        </w:rPr>
        <w:t xml:space="preserve">Domnul consilier Husa Lucian Ioan: </w:t>
      </w:r>
      <w:r w:rsidR="002D199D">
        <w:rPr>
          <w:rFonts w:ascii="Tahoma" w:hAnsi="Tahoma" w:cs="Tahoma"/>
          <w:bCs/>
        </w:rPr>
        <w:t>dorește să știe dacă se va construi magazinul Kaufland în orașul nostru.</w:t>
      </w:r>
    </w:p>
    <w:p w14:paraId="2398BCC4" w14:textId="77777777" w:rsidR="002D199D" w:rsidRDefault="002D199D" w:rsidP="009C1930">
      <w:pPr>
        <w:ind w:firstLine="708"/>
        <w:rPr>
          <w:rFonts w:ascii="Tahoma" w:hAnsi="Tahoma" w:cs="Tahoma"/>
          <w:bCs/>
        </w:rPr>
      </w:pPr>
      <w:r w:rsidRPr="00937737">
        <w:rPr>
          <w:rFonts w:ascii="Tahoma" w:hAnsi="Tahoma" w:cs="Tahoma"/>
          <w:b/>
          <w:bCs/>
          <w:u w:val="single"/>
        </w:rPr>
        <w:t>Domnul consilier Alexandru Adrian Viorel:</w:t>
      </w:r>
      <w:r>
        <w:rPr>
          <w:rFonts w:ascii="Tahoma" w:hAnsi="Tahoma" w:cs="Tahoma"/>
          <w:bCs/>
        </w:rPr>
        <w:t xml:space="preserve"> dorește să știe dacă există un proiect și unde poate fi consultat cu privire la reabilitarea corpurilor de clădire de la Școala Mihai Eminescu.</w:t>
      </w:r>
    </w:p>
    <w:p w14:paraId="358E79F4" w14:textId="77777777" w:rsidR="002D199D" w:rsidRDefault="002D199D" w:rsidP="009C1930">
      <w:pPr>
        <w:ind w:firstLine="708"/>
        <w:rPr>
          <w:rFonts w:ascii="Tahoma" w:hAnsi="Tahoma" w:cs="Tahoma"/>
          <w:bCs/>
        </w:rPr>
      </w:pPr>
      <w:r w:rsidRPr="00937737">
        <w:rPr>
          <w:rFonts w:ascii="Tahoma" w:hAnsi="Tahoma" w:cs="Tahoma"/>
          <w:b/>
          <w:bCs/>
          <w:u w:val="single"/>
        </w:rPr>
        <w:lastRenderedPageBreak/>
        <w:t>Domnul primar Morar Costan: răspunde</w:t>
      </w:r>
      <w:r>
        <w:rPr>
          <w:rFonts w:ascii="Tahoma" w:hAnsi="Tahoma" w:cs="Tahoma"/>
          <w:bCs/>
        </w:rPr>
        <w:t xml:space="preserve"> – proiectul va putea fi consultat după ce trece de faza de evaluarte a Agenției de Dezvoltare Regională;</w:t>
      </w:r>
    </w:p>
    <w:p w14:paraId="35E95BCF" w14:textId="77777777" w:rsidR="00937737" w:rsidRDefault="00937737" w:rsidP="009C1930">
      <w:pPr>
        <w:ind w:firstLine="708"/>
        <w:rPr>
          <w:rFonts w:ascii="Tahoma" w:hAnsi="Tahoma" w:cs="Tahoma"/>
          <w:bCs/>
        </w:rPr>
      </w:pPr>
      <w:r>
        <w:rPr>
          <w:rFonts w:ascii="Tahoma" w:hAnsi="Tahoma" w:cs="Tahoma"/>
          <w:bCs/>
        </w:rPr>
        <w:t>Referitor la Magazinul Kaufland un răspuns concret nu pot să dau decât peste două săptămâni, deoarece, acum două luni Compania Ava a transferat proprietatea către investitor.</w:t>
      </w:r>
    </w:p>
    <w:p w14:paraId="5473E9B1" w14:textId="77777777" w:rsidR="00255D13" w:rsidRDefault="00255D13" w:rsidP="009C1930">
      <w:pPr>
        <w:ind w:firstLine="708"/>
        <w:rPr>
          <w:rFonts w:ascii="Tahoma" w:hAnsi="Tahoma" w:cs="Tahoma"/>
          <w:bCs/>
        </w:rPr>
      </w:pPr>
      <w:r>
        <w:rPr>
          <w:rFonts w:ascii="Tahoma" w:hAnsi="Tahoma" w:cs="Tahoma"/>
          <w:bCs/>
        </w:rPr>
        <w:t>În zona Dealul Sfântul Petru, s-a investit mult, fiecare când și-a construit în zonă a încercat să se încadreze într-un spațiu; suprafața pentru drum s-a diminuat și acum pentru a construi drumul în zonă pe proiect european, trebuie să expropriem teren, dar proiectul se va realiza.</w:t>
      </w:r>
      <w:r w:rsidR="00397836">
        <w:rPr>
          <w:rFonts w:ascii="Tahoma" w:hAnsi="Tahoma" w:cs="Tahoma"/>
          <w:bCs/>
        </w:rPr>
        <w:t xml:space="preserve"> Tot pe proiect european se va realiza și canalizarea în această zonă. </w:t>
      </w:r>
    </w:p>
    <w:p w14:paraId="7DD90ECD" w14:textId="77777777" w:rsidR="00397836" w:rsidRDefault="00397836" w:rsidP="009C1930">
      <w:pPr>
        <w:ind w:firstLine="708"/>
        <w:rPr>
          <w:rFonts w:ascii="Tahoma" w:hAnsi="Tahoma" w:cs="Tahoma"/>
          <w:bCs/>
        </w:rPr>
      </w:pPr>
      <w:r>
        <w:rPr>
          <w:rFonts w:ascii="Tahoma" w:hAnsi="Tahoma" w:cs="Tahoma"/>
          <w:bCs/>
        </w:rPr>
        <w:t>Referitor la dispariția florilor și a vaselor de la cimitire s-a discutat cu Poliția Locală, s-au dispus luare unor măsuri, se va face tot posibilul pentru remedierea situației.</w:t>
      </w:r>
    </w:p>
    <w:p w14:paraId="0B19D712" w14:textId="77777777" w:rsidR="00397836" w:rsidRDefault="00397836" w:rsidP="009C1930">
      <w:pPr>
        <w:ind w:firstLine="708"/>
        <w:rPr>
          <w:rFonts w:ascii="Tahoma" w:hAnsi="Tahoma" w:cs="Tahoma"/>
          <w:bCs/>
        </w:rPr>
      </w:pPr>
      <w:r>
        <w:rPr>
          <w:rFonts w:ascii="Tahoma" w:hAnsi="Tahoma" w:cs="Tahoma"/>
          <w:bCs/>
        </w:rPr>
        <w:t>În zona Huhurez nu este rentabil introducerea unui autobuz, dar sunt microbuze pentru elevi, iar viitorul proiect european de mobilare urbană va rezolva și această zonă.</w:t>
      </w:r>
    </w:p>
    <w:p w14:paraId="795C861B" w14:textId="77777777" w:rsidR="002D199D" w:rsidRDefault="00397836" w:rsidP="009C1930">
      <w:pPr>
        <w:ind w:firstLine="708"/>
        <w:rPr>
          <w:rFonts w:ascii="Tahoma" w:hAnsi="Tahoma" w:cs="Tahoma"/>
          <w:bCs/>
        </w:rPr>
      </w:pPr>
      <w:r>
        <w:rPr>
          <w:rFonts w:ascii="Tahoma" w:hAnsi="Tahoma" w:cs="Tahoma"/>
          <w:bCs/>
        </w:rPr>
        <w:t>Nu am să înțeleg niciodată de ce se negativismul este indus în legătură cu activitatea de la Parcul Balnear Toroc. Acesta a devenit un brand și este o realizare. Acum a intrat în faza de modernizare</w:t>
      </w:r>
      <w:r w:rsidR="00676282">
        <w:rPr>
          <w:rFonts w:ascii="Tahoma" w:hAnsi="Tahoma" w:cs="Tahoma"/>
          <w:bCs/>
        </w:rPr>
        <w:t>, este perioada optimă pentru a lucra în exterior și de a remedia anumite neajunsuri. Nu știu despre ce delapidări se vorbește, cine a greșit va plăti. Pot să vă informez că au fost și controale și nu s-a găsit nici o neregulă, au fost și sesizări din partea cetățenilor,  am încercat să remediem tot ce s-a semnalat. Nu știu de ce trebuie să primim mereu lecții administrative. Situația lucrărilor de modernizare de la Toroc este în parametrii optimi.</w:t>
      </w:r>
    </w:p>
    <w:p w14:paraId="6D91BF54" w14:textId="77777777" w:rsidR="009C1930" w:rsidRDefault="00676282" w:rsidP="009C1930">
      <w:pPr>
        <w:ind w:firstLine="708"/>
        <w:rPr>
          <w:rFonts w:ascii="Tahoma" w:hAnsi="Tahoma" w:cs="Tahoma"/>
          <w:b/>
          <w:bCs/>
        </w:rPr>
      </w:pPr>
      <w:r>
        <w:rPr>
          <w:rFonts w:ascii="Tahoma" w:hAnsi="Tahoma" w:cs="Tahoma"/>
          <w:bCs/>
        </w:rPr>
        <w:t xml:space="preserve">Nemaifiind alte probleme, </w:t>
      </w:r>
      <w:r w:rsidRPr="00676282">
        <w:rPr>
          <w:rFonts w:ascii="Tahoma" w:hAnsi="Tahoma" w:cs="Tahoma"/>
          <w:b/>
          <w:bCs/>
          <w:u w:val="single"/>
        </w:rPr>
        <w:t>președintele de ședință, domnul consilier Husa Lucian Ioan</w:t>
      </w:r>
      <w:r>
        <w:rPr>
          <w:rFonts w:ascii="Tahoma" w:hAnsi="Tahoma" w:cs="Tahoma"/>
          <w:bCs/>
        </w:rPr>
        <w:t xml:space="preserve"> declară închise lucrările ședinței ordinare din data de 31 octombrie 2018.</w:t>
      </w:r>
    </w:p>
    <w:p w14:paraId="0B65EDBC" w14:textId="77777777" w:rsidR="009C1930" w:rsidRDefault="009C1930" w:rsidP="009C1930">
      <w:pPr>
        <w:ind w:firstLine="708"/>
        <w:rPr>
          <w:rFonts w:ascii="Tahoma" w:hAnsi="Tahoma" w:cs="Tahoma"/>
          <w:b/>
          <w:bCs/>
        </w:rPr>
      </w:pPr>
    </w:p>
    <w:p w14:paraId="605DEE48" w14:textId="77777777" w:rsidR="009C1930" w:rsidRDefault="009C1930" w:rsidP="009C1930">
      <w:pPr>
        <w:ind w:firstLine="708"/>
        <w:rPr>
          <w:rFonts w:ascii="Tahoma" w:hAnsi="Tahoma" w:cs="Tahoma"/>
          <w:b/>
          <w:bCs/>
        </w:rPr>
      </w:pPr>
    </w:p>
    <w:p w14:paraId="0E8B27B6" w14:textId="77777777" w:rsidR="009C1930" w:rsidRDefault="009C1930" w:rsidP="009C1930">
      <w:pPr>
        <w:ind w:firstLine="708"/>
        <w:rPr>
          <w:rFonts w:ascii="Tahoma" w:hAnsi="Tahoma" w:cs="Tahoma"/>
          <w:b/>
          <w:bCs/>
        </w:rPr>
      </w:pPr>
    </w:p>
    <w:p w14:paraId="0B7F25A5" w14:textId="77777777" w:rsidR="009C1930" w:rsidRPr="002A55FE" w:rsidRDefault="009C1930" w:rsidP="009C1930">
      <w:pPr>
        <w:ind w:firstLine="708"/>
        <w:rPr>
          <w:rFonts w:ascii="Tahoma" w:eastAsia="Calibri" w:hAnsi="Tahoma" w:cs="Tahoma"/>
          <w:b/>
          <w:bCs/>
        </w:rPr>
      </w:pPr>
    </w:p>
    <w:p w14:paraId="27D3EB15" w14:textId="77777777" w:rsidR="00AE0DDC" w:rsidRPr="00AE0DDC" w:rsidRDefault="00AE0DDC" w:rsidP="009C1930">
      <w:pPr>
        <w:shd w:val="clear" w:color="auto" w:fill="FFFFFF"/>
        <w:ind w:firstLine="708"/>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14:paraId="07EE4AB1" w14:textId="77777777"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9C1930">
        <w:rPr>
          <w:rFonts w:ascii="Tahoma" w:hAnsi="Tahoma" w:cs="Tahoma"/>
          <w:b/>
          <w:color w:val="333333"/>
        </w:rPr>
        <w:t xml:space="preserve">        </w:t>
      </w:r>
      <w:r w:rsidR="00B820A8">
        <w:rPr>
          <w:rFonts w:ascii="Tahoma" w:hAnsi="Tahoma" w:cs="Tahoma"/>
          <w:b/>
          <w:color w:val="333333"/>
        </w:rPr>
        <w:t xml:space="preserve"> </w:t>
      </w:r>
      <w:r w:rsidR="002A55FE">
        <w:rPr>
          <w:rFonts w:ascii="Tahoma" w:hAnsi="Tahoma" w:cs="Tahoma"/>
          <w:b/>
          <w:color w:val="333333"/>
        </w:rPr>
        <w:t>Husa Lucian Ioan</w:t>
      </w:r>
      <w:r w:rsidR="00E85803">
        <w:rPr>
          <w:rFonts w:ascii="Tahoma" w:hAnsi="Tahoma" w:cs="Tahoma"/>
          <w:b/>
          <w:color w:val="333333"/>
        </w:rPr>
        <w:t xml:space="preserve">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14:paraId="5BB41568" w14:textId="77777777"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B0E4" w14:textId="77777777" w:rsidR="00F30AC0" w:rsidRDefault="00F30AC0" w:rsidP="002520F0">
      <w:pPr>
        <w:pStyle w:val="Antet"/>
      </w:pPr>
      <w:r>
        <w:separator/>
      </w:r>
    </w:p>
  </w:endnote>
  <w:endnote w:type="continuationSeparator" w:id="0">
    <w:p w14:paraId="1E4AA7E7" w14:textId="77777777" w:rsidR="00F30AC0" w:rsidRDefault="00F30AC0"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1705" w14:textId="77777777" w:rsidR="00F30AC0" w:rsidRDefault="00F30AC0" w:rsidP="002520F0">
      <w:pPr>
        <w:pStyle w:val="Antet"/>
      </w:pPr>
      <w:r>
        <w:separator/>
      </w:r>
    </w:p>
  </w:footnote>
  <w:footnote w:type="continuationSeparator" w:id="0">
    <w:p w14:paraId="24DDFFD2" w14:textId="77777777" w:rsidR="00F30AC0" w:rsidRDefault="00F30AC0"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2"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5"/>
  </w:num>
  <w:num w:numId="2">
    <w:abstractNumId w:val="8"/>
  </w:num>
  <w:num w:numId="3">
    <w:abstractNumId w:val="11"/>
  </w:num>
  <w:num w:numId="4">
    <w:abstractNumId w:val="21"/>
  </w:num>
  <w:num w:numId="5">
    <w:abstractNumId w:val="10"/>
  </w:num>
  <w:num w:numId="6">
    <w:abstractNumId w:val="17"/>
  </w:num>
  <w:num w:numId="7">
    <w:abstractNumId w:val="26"/>
  </w:num>
  <w:num w:numId="8">
    <w:abstractNumId w:val="6"/>
  </w:num>
  <w:num w:numId="9">
    <w:abstractNumId w:val="7"/>
  </w:num>
  <w:num w:numId="10">
    <w:abstractNumId w:val="3"/>
  </w:num>
  <w:num w:numId="11">
    <w:abstractNumId w:val="24"/>
  </w:num>
  <w:num w:numId="12">
    <w:abstractNumId w:val="14"/>
  </w:num>
  <w:num w:numId="13">
    <w:abstractNumId w:val="23"/>
  </w:num>
  <w:num w:numId="14">
    <w:abstractNumId w:val="18"/>
  </w:num>
  <w:num w:numId="15">
    <w:abstractNumId w:val="12"/>
  </w:num>
  <w:num w:numId="16">
    <w:abstractNumId w:val="5"/>
  </w:num>
  <w:num w:numId="17">
    <w:abstractNumId w:val="20"/>
  </w:num>
  <w:num w:numId="18">
    <w:abstractNumId w:val="15"/>
  </w:num>
  <w:num w:numId="19">
    <w:abstractNumId w:val="0"/>
  </w:num>
  <w:num w:numId="20">
    <w:abstractNumId w:val="19"/>
  </w:num>
  <w:num w:numId="21">
    <w:abstractNumId w:val="16"/>
  </w:num>
  <w:num w:numId="22">
    <w:abstractNumId w:val="9"/>
  </w:num>
  <w:num w:numId="23">
    <w:abstractNumId w:val="13"/>
  </w:num>
  <w:num w:numId="24">
    <w:abstractNumId w:val="4"/>
  </w:num>
  <w:num w:numId="25">
    <w:abstractNumId w:val="2"/>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5B00"/>
    <w:rsid w:val="00067985"/>
    <w:rsid w:val="00072360"/>
    <w:rsid w:val="00073E01"/>
    <w:rsid w:val="00075120"/>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1ADE"/>
    <w:rsid w:val="00152FFB"/>
    <w:rsid w:val="0015754D"/>
    <w:rsid w:val="00160DE9"/>
    <w:rsid w:val="0016185D"/>
    <w:rsid w:val="001706A8"/>
    <w:rsid w:val="00171CF5"/>
    <w:rsid w:val="001730A6"/>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0AEF"/>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0A9"/>
    <w:rsid w:val="00220299"/>
    <w:rsid w:val="00220D23"/>
    <w:rsid w:val="00221B6D"/>
    <w:rsid w:val="00221C4E"/>
    <w:rsid w:val="00222961"/>
    <w:rsid w:val="0022326E"/>
    <w:rsid w:val="00223275"/>
    <w:rsid w:val="00226E23"/>
    <w:rsid w:val="00227EAA"/>
    <w:rsid w:val="0023085F"/>
    <w:rsid w:val="00231364"/>
    <w:rsid w:val="002313C0"/>
    <w:rsid w:val="002327C8"/>
    <w:rsid w:val="00232CC9"/>
    <w:rsid w:val="00232D24"/>
    <w:rsid w:val="00233C70"/>
    <w:rsid w:val="00234A8E"/>
    <w:rsid w:val="0023583B"/>
    <w:rsid w:val="00236187"/>
    <w:rsid w:val="00237F04"/>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50ED"/>
    <w:rsid w:val="00255D13"/>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199D"/>
    <w:rsid w:val="002D298F"/>
    <w:rsid w:val="002D30EA"/>
    <w:rsid w:val="002D4950"/>
    <w:rsid w:val="002D7032"/>
    <w:rsid w:val="002D7CA6"/>
    <w:rsid w:val="002D7DB8"/>
    <w:rsid w:val="002E1A1F"/>
    <w:rsid w:val="002E297A"/>
    <w:rsid w:val="002E3996"/>
    <w:rsid w:val="002E45A3"/>
    <w:rsid w:val="002E5A45"/>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97836"/>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C4DA7"/>
    <w:rsid w:val="003D15F1"/>
    <w:rsid w:val="003D2964"/>
    <w:rsid w:val="003D4417"/>
    <w:rsid w:val="003D4AA0"/>
    <w:rsid w:val="003D52F8"/>
    <w:rsid w:val="003D6982"/>
    <w:rsid w:val="003E5C2B"/>
    <w:rsid w:val="003E5EEA"/>
    <w:rsid w:val="003E62E6"/>
    <w:rsid w:val="003E640A"/>
    <w:rsid w:val="003E698B"/>
    <w:rsid w:val="003E76E6"/>
    <w:rsid w:val="003F41FC"/>
    <w:rsid w:val="003F46E2"/>
    <w:rsid w:val="003F6258"/>
    <w:rsid w:val="003F6F56"/>
    <w:rsid w:val="00402205"/>
    <w:rsid w:val="00403C50"/>
    <w:rsid w:val="0040530E"/>
    <w:rsid w:val="0040569F"/>
    <w:rsid w:val="004100A3"/>
    <w:rsid w:val="0041048B"/>
    <w:rsid w:val="00410E4D"/>
    <w:rsid w:val="00411DA3"/>
    <w:rsid w:val="004136C1"/>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12"/>
    <w:rsid w:val="0044439B"/>
    <w:rsid w:val="00445526"/>
    <w:rsid w:val="00445C7C"/>
    <w:rsid w:val="00446906"/>
    <w:rsid w:val="0044788C"/>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28F4"/>
    <w:rsid w:val="00525732"/>
    <w:rsid w:val="005270AD"/>
    <w:rsid w:val="00527155"/>
    <w:rsid w:val="0053216A"/>
    <w:rsid w:val="00541072"/>
    <w:rsid w:val="00546E3B"/>
    <w:rsid w:val="00546E41"/>
    <w:rsid w:val="00547BFB"/>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A7C"/>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C7886"/>
    <w:rsid w:val="005D1E9E"/>
    <w:rsid w:val="005D2B1C"/>
    <w:rsid w:val="005D7853"/>
    <w:rsid w:val="005E3020"/>
    <w:rsid w:val="005E3276"/>
    <w:rsid w:val="005E34F4"/>
    <w:rsid w:val="005E79F3"/>
    <w:rsid w:val="005F3F4F"/>
    <w:rsid w:val="005F41E6"/>
    <w:rsid w:val="005F7B38"/>
    <w:rsid w:val="006017D7"/>
    <w:rsid w:val="00603661"/>
    <w:rsid w:val="00604D94"/>
    <w:rsid w:val="00605244"/>
    <w:rsid w:val="00605487"/>
    <w:rsid w:val="00605CFE"/>
    <w:rsid w:val="00606A97"/>
    <w:rsid w:val="00611EFB"/>
    <w:rsid w:val="0061212B"/>
    <w:rsid w:val="00612EEA"/>
    <w:rsid w:val="00615D5B"/>
    <w:rsid w:val="0062124A"/>
    <w:rsid w:val="006218DF"/>
    <w:rsid w:val="00621C18"/>
    <w:rsid w:val="00622485"/>
    <w:rsid w:val="00623D93"/>
    <w:rsid w:val="00626952"/>
    <w:rsid w:val="00627D00"/>
    <w:rsid w:val="00630CEA"/>
    <w:rsid w:val="00630D3D"/>
    <w:rsid w:val="00632B1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2FD6"/>
    <w:rsid w:val="00676282"/>
    <w:rsid w:val="0067749D"/>
    <w:rsid w:val="00680A87"/>
    <w:rsid w:val="00680C1E"/>
    <w:rsid w:val="00681165"/>
    <w:rsid w:val="006844F3"/>
    <w:rsid w:val="0068586E"/>
    <w:rsid w:val="00686BA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629"/>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4FDD"/>
    <w:rsid w:val="006D531C"/>
    <w:rsid w:val="006D53FA"/>
    <w:rsid w:val="006D5741"/>
    <w:rsid w:val="006D5F39"/>
    <w:rsid w:val="006E056A"/>
    <w:rsid w:val="006E4BC4"/>
    <w:rsid w:val="006F36EE"/>
    <w:rsid w:val="006F3891"/>
    <w:rsid w:val="006F486A"/>
    <w:rsid w:val="006F568B"/>
    <w:rsid w:val="006F7718"/>
    <w:rsid w:val="006F7B33"/>
    <w:rsid w:val="00701455"/>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0FE3"/>
    <w:rsid w:val="0074282D"/>
    <w:rsid w:val="00742E34"/>
    <w:rsid w:val="007456F2"/>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088C"/>
    <w:rsid w:val="007721C3"/>
    <w:rsid w:val="007734DB"/>
    <w:rsid w:val="00773945"/>
    <w:rsid w:val="007757B9"/>
    <w:rsid w:val="007832C7"/>
    <w:rsid w:val="007836E2"/>
    <w:rsid w:val="00784713"/>
    <w:rsid w:val="00785CD4"/>
    <w:rsid w:val="00786940"/>
    <w:rsid w:val="00787455"/>
    <w:rsid w:val="007908EE"/>
    <w:rsid w:val="00790C40"/>
    <w:rsid w:val="00794902"/>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0A28"/>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0D1"/>
    <w:rsid w:val="008322C2"/>
    <w:rsid w:val="00832BA5"/>
    <w:rsid w:val="008344E1"/>
    <w:rsid w:val="00836BD3"/>
    <w:rsid w:val="00836DB7"/>
    <w:rsid w:val="00837CA7"/>
    <w:rsid w:val="008418F6"/>
    <w:rsid w:val="00841EC8"/>
    <w:rsid w:val="00843B40"/>
    <w:rsid w:val="00845E4E"/>
    <w:rsid w:val="00846B8B"/>
    <w:rsid w:val="00846EBC"/>
    <w:rsid w:val="00846F0F"/>
    <w:rsid w:val="00851F37"/>
    <w:rsid w:val="0085261B"/>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06B"/>
    <w:rsid w:val="00895A8D"/>
    <w:rsid w:val="008964B6"/>
    <w:rsid w:val="008968A7"/>
    <w:rsid w:val="00896B8A"/>
    <w:rsid w:val="008A0162"/>
    <w:rsid w:val="008A0214"/>
    <w:rsid w:val="008A16B0"/>
    <w:rsid w:val="008A2539"/>
    <w:rsid w:val="008A5231"/>
    <w:rsid w:val="008A5A04"/>
    <w:rsid w:val="008A6F6E"/>
    <w:rsid w:val="008B1B9F"/>
    <w:rsid w:val="008B589B"/>
    <w:rsid w:val="008B5C24"/>
    <w:rsid w:val="008B5EB7"/>
    <w:rsid w:val="008B5F0B"/>
    <w:rsid w:val="008C0A27"/>
    <w:rsid w:val="008C1A70"/>
    <w:rsid w:val="008C43E3"/>
    <w:rsid w:val="008C556E"/>
    <w:rsid w:val="008C6B3F"/>
    <w:rsid w:val="008D0F1C"/>
    <w:rsid w:val="008D5244"/>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9F1"/>
    <w:rsid w:val="00907D8C"/>
    <w:rsid w:val="009109EC"/>
    <w:rsid w:val="00910B25"/>
    <w:rsid w:val="009111A1"/>
    <w:rsid w:val="009127FE"/>
    <w:rsid w:val="00912AA2"/>
    <w:rsid w:val="00913A0C"/>
    <w:rsid w:val="00913CDC"/>
    <w:rsid w:val="00913E40"/>
    <w:rsid w:val="00915EF4"/>
    <w:rsid w:val="00916261"/>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737"/>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156F"/>
    <w:rsid w:val="0097215E"/>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1930"/>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3F66"/>
    <w:rsid w:val="00AA453D"/>
    <w:rsid w:val="00AA69B7"/>
    <w:rsid w:val="00AA7AD1"/>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5A1"/>
    <w:rsid w:val="00AE187F"/>
    <w:rsid w:val="00AE2F22"/>
    <w:rsid w:val="00AE5DA3"/>
    <w:rsid w:val="00AE6316"/>
    <w:rsid w:val="00AE7092"/>
    <w:rsid w:val="00AF0372"/>
    <w:rsid w:val="00AF0992"/>
    <w:rsid w:val="00AF1B8E"/>
    <w:rsid w:val="00AF401C"/>
    <w:rsid w:val="00AF6806"/>
    <w:rsid w:val="00B0195E"/>
    <w:rsid w:val="00B02291"/>
    <w:rsid w:val="00B03856"/>
    <w:rsid w:val="00B047F6"/>
    <w:rsid w:val="00B04C78"/>
    <w:rsid w:val="00B06E6D"/>
    <w:rsid w:val="00B06ED8"/>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03A"/>
    <w:rsid w:val="00B3795C"/>
    <w:rsid w:val="00B402B3"/>
    <w:rsid w:val="00B40848"/>
    <w:rsid w:val="00B40D6C"/>
    <w:rsid w:val="00B42F8F"/>
    <w:rsid w:val="00B46119"/>
    <w:rsid w:val="00B471A5"/>
    <w:rsid w:val="00B50284"/>
    <w:rsid w:val="00B53501"/>
    <w:rsid w:val="00B53717"/>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76B"/>
    <w:rsid w:val="00B66C52"/>
    <w:rsid w:val="00B671DB"/>
    <w:rsid w:val="00B7061F"/>
    <w:rsid w:val="00B7214B"/>
    <w:rsid w:val="00B72A81"/>
    <w:rsid w:val="00B73A8D"/>
    <w:rsid w:val="00B7463A"/>
    <w:rsid w:val="00B752C7"/>
    <w:rsid w:val="00B75CDF"/>
    <w:rsid w:val="00B77BEC"/>
    <w:rsid w:val="00B820A8"/>
    <w:rsid w:val="00B82144"/>
    <w:rsid w:val="00B827F3"/>
    <w:rsid w:val="00B852EA"/>
    <w:rsid w:val="00B864C4"/>
    <w:rsid w:val="00B866F4"/>
    <w:rsid w:val="00B867A0"/>
    <w:rsid w:val="00B87AD1"/>
    <w:rsid w:val="00B87CBE"/>
    <w:rsid w:val="00B87FA7"/>
    <w:rsid w:val="00B90021"/>
    <w:rsid w:val="00B92AE5"/>
    <w:rsid w:val="00B93410"/>
    <w:rsid w:val="00B9458E"/>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6697"/>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B7206"/>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4B0A"/>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47EE3"/>
    <w:rsid w:val="00D51B0B"/>
    <w:rsid w:val="00D52303"/>
    <w:rsid w:val="00D5793B"/>
    <w:rsid w:val="00D60F8A"/>
    <w:rsid w:val="00D6130A"/>
    <w:rsid w:val="00D6147C"/>
    <w:rsid w:val="00D67E2E"/>
    <w:rsid w:val="00D70EA3"/>
    <w:rsid w:val="00D7151D"/>
    <w:rsid w:val="00D730A2"/>
    <w:rsid w:val="00D73D3A"/>
    <w:rsid w:val="00D7544B"/>
    <w:rsid w:val="00D75483"/>
    <w:rsid w:val="00D75702"/>
    <w:rsid w:val="00D75C91"/>
    <w:rsid w:val="00D769FF"/>
    <w:rsid w:val="00D76E82"/>
    <w:rsid w:val="00D801B1"/>
    <w:rsid w:val="00D81E21"/>
    <w:rsid w:val="00D82016"/>
    <w:rsid w:val="00D82EFA"/>
    <w:rsid w:val="00D83224"/>
    <w:rsid w:val="00D90261"/>
    <w:rsid w:val="00D921A8"/>
    <w:rsid w:val="00D9532D"/>
    <w:rsid w:val="00D968E0"/>
    <w:rsid w:val="00DA006C"/>
    <w:rsid w:val="00DA16CA"/>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1217"/>
    <w:rsid w:val="00E3269D"/>
    <w:rsid w:val="00E32722"/>
    <w:rsid w:val="00E334B5"/>
    <w:rsid w:val="00E350C4"/>
    <w:rsid w:val="00E35EBC"/>
    <w:rsid w:val="00E362E5"/>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0AC0"/>
    <w:rsid w:val="00F315E4"/>
    <w:rsid w:val="00F31944"/>
    <w:rsid w:val="00F3288F"/>
    <w:rsid w:val="00F35EEE"/>
    <w:rsid w:val="00F377A2"/>
    <w:rsid w:val="00F41603"/>
    <w:rsid w:val="00F41945"/>
    <w:rsid w:val="00F44128"/>
    <w:rsid w:val="00F46DF0"/>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4E7"/>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0B5A"/>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EC9DF4"/>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6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character" w:styleId="Referincomentariu">
    <w:name w:val="annotation reference"/>
    <w:basedOn w:val="Fontdeparagrafimplicit"/>
    <w:semiHidden/>
    <w:unhideWhenUsed/>
    <w:rsid w:val="00794902"/>
    <w:rPr>
      <w:sz w:val="16"/>
      <w:szCs w:val="16"/>
    </w:rPr>
  </w:style>
  <w:style w:type="paragraph" w:styleId="Textcomentariu">
    <w:name w:val="annotation text"/>
    <w:basedOn w:val="Normal"/>
    <w:link w:val="TextcomentariuCaracter"/>
    <w:semiHidden/>
    <w:unhideWhenUsed/>
    <w:rsid w:val="00794902"/>
    <w:rPr>
      <w:sz w:val="20"/>
      <w:szCs w:val="20"/>
    </w:rPr>
  </w:style>
  <w:style w:type="character" w:customStyle="1" w:styleId="TextcomentariuCaracter">
    <w:name w:val="Text comentariu Caracter"/>
    <w:basedOn w:val="Fontdeparagrafimplicit"/>
    <w:link w:val="Textcomentariu"/>
    <w:semiHidden/>
    <w:rsid w:val="00794902"/>
  </w:style>
  <w:style w:type="paragraph" w:styleId="SubiectComentariu">
    <w:name w:val="annotation subject"/>
    <w:basedOn w:val="Textcomentariu"/>
    <w:next w:val="Textcomentariu"/>
    <w:link w:val="SubiectComentariuCaracter"/>
    <w:semiHidden/>
    <w:unhideWhenUsed/>
    <w:rsid w:val="00794902"/>
    <w:rPr>
      <w:b/>
      <w:bCs/>
    </w:rPr>
  </w:style>
  <w:style w:type="character" w:customStyle="1" w:styleId="SubiectComentariuCaracter">
    <w:name w:val="Subiect Comentariu Caracter"/>
    <w:basedOn w:val="TextcomentariuCaracter"/>
    <w:link w:val="SubiectComentariu"/>
    <w:semiHidden/>
    <w:rsid w:val="00794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96C3578E-636C-4AD4-BEE5-7753A229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7019</Words>
  <Characters>40010</Characters>
  <Application>Microsoft Office Word</Application>
  <DocSecurity>0</DocSecurity>
  <Lines>333</Lines>
  <Paragraphs>93</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46936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2018-06-29T12:07:00Z</cp:lastPrinted>
  <dcterms:created xsi:type="dcterms:W3CDTF">2018-11-27T10:06:00Z</dcterms:created>
  <dcterms:modified xsi:type="dcterms:W3CDTF">2018-11-27T10:06:00Z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